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第３条関係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浅口市企業版ふるさと納税寄附申出書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浅口市長　　　　　　　殿</w:t>
      </w:r>
    </w:p>
    <w:tbl>
      <w:tblPr>
        <w:tblStyle w:val="29"/>
        <w:tblW w:w="0" w:type="auto"/>
        <w:tblInd w:w="35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00"/>
        <w:gridCol w:w="3785"/>
      </w:tblGrid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本社所在地</w:t>
            </w:r>
          </w:p>
        </w:tc>
        <w:tc>
          <w:tcPr>
            <w:tcW w:w="3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　　－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法人の名称</w:t>
            </w:r>
          </w:p>
        </w:tc>
        <w:tc>
          <w:tcPr>
            <w:tcW w:w="3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代表者職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hps16 \o\ad(\s\up 11(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ﾌ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ﾘ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ｶ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ﾅ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氏名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</w:p>
        </w:tc>
        <w:tc>
          <w:tcPr>
            <w:tcW w:w="3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法人番号</w:t>
            </w:r>
          </w:p>
        </w:tc>
        <w:tc>
          <w:tcPr>
            <w:tcW w:w="3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after="240" w:afterLines="0" w:afterAutospacing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貴市で実施される予定である浅口市寄島中学校跡地利活用事業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に対し、下記のとおり寄附を申し出ます。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tbl>
      <w:tblPr>
        <w:tblStyle w:val="29"/>
        <w:tblpPr w:leftFromText="0" w:rightFromText="0" w:topFromText="0" w:bottomFromText="0" w:vertAnchor="text" w:horzAnchor="margin" w:tblpX="122" w:tblpY="375"/>
        <w:tblOverlap w:val="never"/>
        <w:tblW w:w="9059" w:type="dxa"/>
        <w:tblLayout w:type="fixed"/>
        <w:tblLook w:firstRow="1" w:lastRow="0" w:firstColumn="1" w:lastColumn="0" w:noHBand="0" w:noVBand="1" w:val="04A0"/>
      </w:tblPr>
      <w:tblGrid>
        <w:gridCol w:w="1859"/>
        <w:gridCol w:w="487"/>
        <w:gridCol w:w="953"/>
        <w:gridCol w:w="360"/>
        <w:gridCol w:w="1620"/>
        <w:gridCol w:w="1387"/>
        <w:gridCol w:w="1306"/>
        <w:gridCol w:w="1087"/>
      </w:tblGrid>
      <w:tr>
        <w:trPr>
          <w:trHeight w:val="554" w:hRule="atLeast"/>
        </w:trPr>
        <w:tc>
          <w:tcPr>
            <w:tcW w:w="1859" w:type="dxa"/>
            <w:vMerge w:val="restart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"/>
              </w:rPr>
              <w:t>寄附申出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"/>
              </w:rPr>
              <w:t>額</w:t>
            </w:r>
          </w:p>
        </w:tc>
        <w:tc>
          <w:tcPr>
            <w:tcW w:w="18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</w:p>
        </w:tc>
        <w:tc>
          <w:tcPr>
            <w:tcW w:w="3007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3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366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00" w:type="dxa"/>
            <w:gridSpan w:val="7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●物品を寄附する場合、併せて記入してください。</w:t>
            </w:r>
          </w:p>
        </w:tc>
      </w:tr>
      <w:tr>
        <w:trPr>
          <w:trHeight w:val="360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00" w:type="dxa"/>
            <w:gridSpan w:val="7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物品の品名：</w:t>
            </w:r>
          </w:p>
        </w:tc>
      </w:tr>
      <w:tr>
        <w:trPr>
          <w:trHeight w:val="360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数量：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単価：</w:t>
            </w:r>
          </w:p>
        </w:tc>
        <w:tc>
          <w:tcPr>
            <w:tcW w:w="1087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859" w:type="dxa"/>
            <w:vMerge w:val="restart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2"/>
              </w:rPr>
              <w:t>寄附方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2"/>
              </w:rPr>
              <w:t>法</w:t>
            </w:r>
          </w:p>
        </w:tc>
        <w:tc>
          <w:tcPr>
            <w:tcW w:w="7200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※希望の納付方法にチェックをお願いします。</w:t>
            </w:r>
          </w:p>
        </w:tc>
      </w:tr>
      <w:tr>
        <w:trPr>
          <w:trHeight w:val="685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7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1302114011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  <w:tc>
          <w:tcPr>
            <w:tcW w:w="6713" w:type="dxa"/>
            <w:gridSpan w:val="6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口座振込により納付します。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（金融機関によっては手数料のご負担があります。）</w:t>
            </w:r>
          </w:p>
        </w:tc>
      </w:tr>
      <w:tr>
        <w:trPr>
          <w:trHeight w:val="645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7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1670938994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  <w:tc>
          <w:tcPr>
            <w:tcW w:w="6713" w:type="dxa"/>
            <w:gridSpan w:val="6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市の納付書により納付します。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（手数料のご負担があります。）</w:t>
            </w:r>
          </w:p>
        </w:tc>
      </w:tr>
      <w:tr>
        <w:trPr>
          <w:trHeight w:val="360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00" w:type="dxa"/>
            <w:gridSpan w:val="7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●物品の場合は、持参又は送付してください。送料のご負担があります。</w:t>
            </w:r>
          </w:p>
        </w:tc>
      </w:tr>
      <w:tr>
        <w:trPr>
          <w:trHeight w:val="454" w:hRule="atLeast"/>
        </w:trPr>
        <w:tc>
          <w:tcPr>
            <w:tcW w:w="1859" w:type="dxa"/>
            <w:vMerge w:val="restart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sz w:val="24"/>
                <w:fitText w:val="1440" w:id="3"/>
              </w:rPr>
              <w:t>連絡</w:t>
            </w:r>
            <w:r>
              <w:rPr>
                <w:rFonts w:hint="eastAsia" w:ascii="ＭＳ 明朝" w:hAnsi="ＭＳ 明朝" w:eastAsia="ＭＳ 明朝"/>
                <w:sz w:val="24"/>
                <w:fitText w:val="1440" w:id="3"/>
              </w:rPr>
              <w:t>先</w:t>
            </w:r>
          </w:p>
        </w:tc>
        <w:tc>
          <w:tcPr>
            <w:tcW w:w="1440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所属・職名</w:t>
            </w:r>
          </w:p>
        </w:tc>
        <w:tc>
          <w:tcPr>
            <w:tcW w:w="5760" w:type="dxa"/>
            <w:gridSpan w:val="5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</w:t>
            </w:r>
          </w:p>
        </w:tc>
        <w:tc>
          <w:tcPr>
            <w:tcW w:w="5760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連絡先所在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0"/>
                <w:w w:val="70"/>
                <w:sz w:val="18"/>
                <w:fitText w:val="1260" w:id="4"/>
              </w:rPr>
              <w:t>（本社と異なる場合</w:t>
            </w:r>
            <w:r>
              <w:rPr>
                <w:rFonts w:hint="eastAsia" w:ascii="ＭＳ 明朝" w:hAnsi="ＭＳ 明朝" w:eastAsia="ＭＳ 明朝"/>
                <w:spacing w:val="4"/>
                <w:w w:val="70"/>
                <w:sz w:val="18"/>
                <w:fitText w:val="1260" w:id="4"/>
              </w:rPr>
              <w:t>）</w:t>
            </w:r>
          </w:p>
        </w:tc>
        <w:tc>
          <w:tcPr>
            <w:tcW w:w="5760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　　－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</w:p>
        </w:tc>
        <w:tc>
          <w:tcPr>
            <w:tcW w:w="5760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Ｅメール</w:t>
            </w:r>
          </w:p>
        </w:tc>
        <w:tc>
          <w:tcPr>
            <w:tcW w:w="5760" w:type="dxa"/>
            <w:gridSpan w:val="5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417" w:bottom="56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people.xml><?xml version="1.0" encoding="utf-8"?>
<w15:people xmlns:w15="http://schemas.microsoft.com/office/word/2012/wordml">
  <w15:person w15:author="TAB2025010">
    <w15:presenceInfo w15:providerId="AD" w15:userId="S-1-5-21-2242291500-230975935-4234265794-5415"/>
  </w15:person>
</w15:people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Placeholder Text"/>
    <w:basedOn w:val="10"/>
    <w:next w:val="23"/>
    <w:link w:val="0"/>
    <w:uiPriority w:val="0"/>
    <w:rPr>
      <w:color w:val="808080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people" Target="people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297</Characters>
  <Application>JUST Note</Application>
  <Lines>182</Lines>
  <Paragraphs>36</Paragraphs>
  <CharactersWithSpaces>330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KPC2018021</dc:creator>
  <cp:lastModifiedBy>TAB2025022</cp:lastModifiedBy>
  <cp:lastPrinted>2026-03-09T06:08:00Z</cp:lastPrinted>
  <dcterms:created xsi:type="dcterms:W3CDTF">2026-03-09T10:00:00Z</dcterms:created>
  <dcterms:modified xsi:type="dcterms:W3CDTF">2026-03-10T06:04:36Z</dcterms:modified>
  <cp:revision>2</cp:revision>
</cp:coreProperties>
</file>