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jc w:val="both"/>
        <w:rPr>
          <w:rFonts w:hint="default" w:ascii="ＭＳ 明朝" w:hAnsi="ＭＳ 明朝"/>
          <w:sz w:val="22"/>
        </w:rPr>
      </w:pPr>
      <w:bookmarkStart w:id="0" w:name="_GoBack"/>
      <w:bookmarkEnd w:id="0"/>
      <w:r>
        <w:rPr>
          <w:rFonts w:hint="default" w:ascii="ＭＳ 明朝" w:hAnsi="ＭＳ 明朝" w:eastAsia="ＭＳ 明朝"/>
          <w:kern w:val="2"/>
          <w:sz w:val="22"/>
        </w:rPr>
        <w:t>別紙様式３</w:t>
      </w:r>
      <w:r>
        <w:rPr>
          <w:rFonts w:hint="default" w:ascii="ＭＳ 明朝" w:hAnsi="ＭＳ 明朝" w:eastAsia="ＭＳ 明朝"/>
          <w:kern w:val="2"/>
          <w:sz w:val="22"/>
        </w:rPr>
        <w:t>(</w:t>
      </w:r>
      <w:r>
        <w:rPr>
          <w:rFonts w:hint="default" w:ascii="ＭＳ 明朝" w:hAnsi="ＭＳ 明朝" w:eastAsia="ＭＳ 明朝"/>
          <w:kern w:val="2"/>
          <w:sz w:val="22"/>
        </w:rPr>
        <w:t>様式第１号関係</w:t>
      </w:r>
      <w:r>
        <w:rPr>
          <w:rFonts w:hint="default" w:ascii="ＭＳ 明朝" w:hAnsi="ＭＳ 明朝" w:eastAsia="ＭＳ 明朝"/>
          <w:kern w:val="2"/>
          <w:sz w:val="22"/>
        </w:rPr>
        <w:t>)</w:t>
      </w:r>
    </w:p>
    <w:p>
      <w:pPr>
        <w:pStyle w:val="0"/>
        <w:jc w:val="right"/>
        <w:rPr>
          <w:rFonts w:hint="default"/>
          <w:sz w:val="22"/>
        </w:rPr>
      </w:pPr>
      <w:r>
        <w:rPr>
          <w:rFonts w:hint="default" w:ascii="Century" w:hAnsi="Century" w:eastAsia="ＭＳ 明朝"/>
          <w:kern w:val="2"/>
          <w:sz w:val="22"/>
        </w:rPr>
        <w:t>　　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p>
      <w:pPr>
        <w:pStyle w:val="0"/>
        <w:ind w:firstLine="105" w:firstLineChars="50"/>
        <w:jc w:val="both"/>
        <w:rPr>
          <w:rFonts w:hint="default"/>
          <w:sz w:val="22"/>
        </w:rPr>
      </w:pPr>
    </w:p>
    <w:p>
      <w:pPr>
        <w:pStyle w:val="0"/>
        <w:ind w:firstLine="105" w:firstLineChars="50"/>
        <w:jc w:val="both"/>
        <w:rPr>
          <w:rFonts w:hint="default"/>
          <w:sz w:val="22"/>
        </w:rPr>
      </w:pPr>
      <w:r>
        <w:rPr>
          <w:rFonts w:hint="default" w:ascii="Century" w:hAnsi="Century" w:eastAsia="ＭＳ 明朝"/>
          <w:kern w:val="2"/>
          <w:sz w:val="22"/>
        </w:rPr>
        <w:t>浅　口　市　長　　</w:t>
      </w:r>
      <w:r>
        <w:rPr>
          <w:rFonts w:hint="default" w:ascii="Century" w:hAnsi="Century" w:eastAsia="ＭＳ 明朝"/>
          <w:kern w:val="2"/>
          <w:sz w:val="22"/>
        </w:rPr>
        <w:t xml:space="preserve"> </w:t>
      </w:r>
      <w:r>
        <w:rPr>
          <w:rFonts w:hint="default" w:ascii="Century" w:hAnsi="Century" w:eastAsia="ＭＳ 明朝"/>
          <w:kern w:val="2"/>
          <w:sz w:val="22"/>
        </w:rPr>
        <w:t>殿</w:t>
      </w:r>
    </w:p>
    <w:p>
      <w:pPr>
        <w:pStyle w:val="0"/>
        <w:spacing w:line="400" w:lineRule="exact"/>
        <w:jc w:val="both"/>
        <w:rPr>
          <w:rFonts w:hint="default"/>
          <w:sz w:val="22"/>
        </w:rPr>
      </w:pPr>
    </w:p>
    <w:p>
      <w:pPr>
        <w:pStyle w:val="0"/>
        <w:spacing w:line="400" w:lineRule="exact"/>
        <w:jc w:val="both"/>
        <w:rPr>
          <w:rFonts w:hint="default"/>
          <w:sz w:val="22"/>
        </w:rPr>
      </w:pPr>
      <w:r>
        <w:rPr>
          <w:rFonts w:hint="default" w:ascii="Century" w:hAnsi="Century" w:eastAsia="ＭＳ 明朝"/>
          <w:kern w:val="2"/>
          <w:sz w:val="22"/>
        </w:rPr>
        <w:tab/>
      </w:r>
      <w:r>
        <w:rPr>
          <w:rFonts w:hint="default" w:ascii="Century" w:hAnsi="Century" w:eastAsia="ＭＳ 明朝"/>
          <w:kern w:val="2"/>
          <w:sz w:val="22"/>
        </w:rPr>
        <w:tab/>
      </w:r>
      <w:r>
        <w:rPr>
          <w:rFonts w:hint="default" w:ascii="Century" w:hAnsi="Century" w:eastAsia="ＭＳ 明朝"/>
          <w:kern w:val="2"/>
          <w:sz w:val="22"/>
        </w:rPr>
        <w:tab/>
      </w:r>
      <w:r>
        <w:rPr>
          <w:rFonts w:hint="default" w:ascii="Century" w:hAnsi="Century" w:eastAsia="ＭＳ 明朝"/>
          <w:kern w:val="2"/>
          <w:sz w:val="22"/>
        </w:rPr>
        <w:t>　　</w:t>
      </w:r>
      <w:r>
        <w:rPr>
          <w:rFonts w:hint="default" w:ascii="Century" w:hAnsi="Century" w:eastAsia="ＭＳ 明朝"/>
          <w:kern w:val="2"/>
          <w:sz w:val="22"/>
        </w:rPr>
        <w:t xml:space="preserve">  </w:t>
      </w:r>
      <w:r>
        <w:rPr>
          <w:rFonts w:hint="default" w:ascii="Century" w:hAnsi="Century" w:eastAsia="ＭＳ 明朝"/>
          <w:kern w:val="2"/>
          <w:sz w:val="22"/>
        </w:rPr>
        <w:t>　申請者　住所</w:t>
      </w:r>
    </w:p>
    <w:p>
      <w:pPr>
        <w:pStyle w:val="0"/>
        <w:spacing w:line="400" w:lineRule="exact"/>
        <w:ind w:firstLine="4095" w:firstLineChars="1950"/>
        <w:jc w:val="both"/>
        <w:rPr>
          <w:rFonts w:hint="default"/>
          <w:sz w:val="22"/>
        </w:rPr>
      </w:pPr>
      <w:r>
        <w:rPr>
          <w:rFonts w:hint="default" w:ascii="Century" w:hAnsi="Century" w:eastAsia="ＭＳ 明朝"/>
          <w:kern w:val="2"/>
          <w:sz w:val="22"/>
        </w:rPr>
        <w:t>氏名</w:t>
      </w:r>
    </w:p>
    <w:p>
      <w:pPr>
        <w:pStyle w:val="0"/>
        <w:jc w:val="both"/>
        <w:rPr>
          <w:rFonts w:hint="default"/>
          <w:sz w:val="22"/>
        </w:rPr>
      </w:pPr>
    </w:p>
    <w:p>
      <w:pPr>
        <w:pStyle w:val="0"/>
        <w:ind w:firstLine="210" w:firstLineChars="100"/>
        <w:jc w:val="center"/>
        <w:rPr>
          <w:rFonts w:hint="default"/>
          <w:sz w:val="22"/>
        </w:rPr>
      </w:pPr>
      <w:r>
        <w:rPr>
          <w:rFonts w:hint="default" w:ascii="ＭＳ 明朝" w:hAnsi="ＭＳ 明朝" w:eastAsia="ＭＳ 明朝"/>
          <w:kern w:val="0"/>
          <w:sz w:val="22"/>
        </w:rPr>
        <w:t>浅口市空き家利活用事業</w:t>
      </w:r>
      <w:r>
        <w:rPr>
          <w:rFonts w:hint="default" w:ascii="Century" w:hAnsi="Century" w:eastAsia="ＭＳ 明朝"/>
          <w:kern w:val="2"/>
          <w:sz w:val="22"/>
        </w:rPr>
        <w:t>に係る消費税等仕入控除税額確認書</w:t>
      </w:r>
    </w:p>
    <w:p>
      <w:pPr>
        <w:pStyle w:val="0"/>
        <w:jc w:val="both"/>
        <w:rPr>
          <w:rFonts w:hint="default"/>
          <w:sz w:val="22"/>
        </w:rPr>
      </w:pPr>
    </w:p>
    <w:p>
      <w:pPr>
        <w:pStyle w:val="0"/>
        <w:jc w:val="both"/>
        <w:rPr>
          <w:rFonts w:hint="default"/>
          <w:sz w:val="22"/>
        </w:rPr>
      </w:pPr>
      <w:r>
        <w:rPr>
          <w:rFonts w:hint="default" w:ascii="Century" w:hAnsi="Century" w:eastAsia="ＭＳ 明朝"/>
          <w:kern w:val="2"/>
          <w:sz w:val="22"/>
        </w:rPr>
        <w:t>　浅口市空き家利活用事業補助金の交付申請における補助の対象経費に係る消費税額については、消費税額及び地方消費税額の仕入税額控除を行いませんので、消費税額を補助対象額に含めて申請します。</w:t>
      </w:r>
    </w:p>
    <w:p>
      <w:pPr>
        <w:pStyle w:val="0"/>
        <w:jc w:val="both"/>
        <w:rPr>
          <w:rFonts w:hint="default"/>
          <w:sz w:val="22"/>
        </w:rPr>
      </w:pPr>
      <w:r>
        <w:rPr>
          <w:rFonts w:hint="default" w:ascii="Century" w:hAnsi="Century" w:eastAsia="ＭＳ 明朝"/>
          <w:kern w:val="2"/>
          <w:sz w:val="22"/>
        </w:rPr>
        <w:tab/>
      </w:r>
      <w:r>
        <w:rPr>
          <w:rFonts w:hint="default" w:ascii="Century" w:hAnsi="Century" w:eastAsia="ＭＳ 明朝"/>
          <w:kern w:val="2"/>
          <w:sz w:val="22"/>
        </w:rPr>
        <w:tab/>
      </w:r>
      <w:r>
        <w:rPr>
          <w:rFonts w:hint="default" w:ascii="Century" w:hAnsi="Century" w:eastAsia="ＭＳ 明朝"/>
          <w:kern w:val="2"/>
          <w:sz w:val="22"/>
        </w:rPr>
        <w:tab/>
      </w:r>
      <w:r>
        <w:rPr>
          <w:rFonts w:hint="default" w:ascii="Century" w:hAnsi="Century" w:eastAsia="ＭＳ 明朝"/>
          <w:kern w:val="2"/>
          <w:sz w:val="22"/>
        </w:rPr>
        <w:tab/>
      </w:r>
      <w:r>
        <w:rPr>
          <w:rFonts w:hint="default" w:ascii="Century" w:hAnsi="Century" w:eastAsia="ＭＳ 明朝"/>
          <w:kern w:val="2"/>
          <w:sz w:val="22"/>
        </w:rPr>
        <w:tab/>
      </w:r>
      <w:r>
        <w:rPr>
          <w:rFonts w:hint="default" w:ascii="Century" w:hAnsi="Century" w:eastAsia="ＭＳ 明朝"/>
          <w:kern w:val="2"/>
          <w:sz w:val="22"/>
        </w:rPr>
        <w:tab/>
      </w:r>
      <w:r>
        <w:rPr>
          <w:rFonts w:hint="default" w:ascii="Century" w:hAnsi="Century" w:eastAsia="ＭＳ 明朝"/>
          <w:kern w:val="2"/>
          <w:sz w:val="22"/>
        </w:rPr>
        <w:tab/>
      </w:r>
    </w:p>
    <w:p>
      <w:pPr>
        <w:pStyle w:val="22"/>
        <w:jc w:val="center"/>
        <w:rPr>
          <w:rFonts w:hint="default"/>
        </w:rPr>
      </w:pPr>
      <w:r>
        <w:rPr>
          <w:rFonts w:hint="default" w:ascii="ＭＳ 明朝" w:hAnsi="ＭＳ 明朝" w:eastAsia="ＭＳ 明朝"/>
          <w:kern w:val="2"/>
          <w:sz w:val="22"/>
        </w:rPr>
        <w:t>記</w:t>
      </w:r>
    </w:p>
    <w:p>
      <w:pPr>
        <w:pStyle w:val="0"/>
        <w:jc w:val="both"/>
        <w:rPr>
          <w:rFonts w:hint="default"/>
          <w:sz w:val="22"/>
        </w:rPr>
      </w:pPr>
    </w:p>
    <w:p>
      <w:pPr>
        <w:pStyle w:val="0"/>
        <w:jc w:val="both"/>
        <w:rPr>
          <w:rFonts w:hint="default"/>
          <w:sz w:val="22"/>
        </w:rPr>
      </w:pPr>
      <w:r>
        <w:rPr>
          <w:rFonts w:hint="default" w:ascii="Century" w:hAnsi="Century" w:eastAsia="ＭＳ 明朝"/>
          <w:kern w:val="2"/>
          <w:sz w:val="22"/>
        </w:rPr>
        <w:t>１　対象建築物について</w:t>
      </w:r>
    </w:p>
    <w:p>
      <w:pPr>
        <w:pStyle w:val="0"/>
        <w:jc w:val="both"/>
        <w:rPr>
          <w:rFonts w:hint="default"/>
          <w:kern w:val="0"/>
          <w:sz w:val="22"/>
        </w:rPr>
      </w:pPr>
      <w:r>
        <w:rPr>
          <w:rFonts w:hint="default" w:ascii="Century" w:hAnsi="Century" w:eastAsia="ＭＳ 明朝"/>
          <w:kern w:val="2"/>
          <w:sz w:val="22"/>
        </w:rPr>
        <w:t>　　</w:t>
      </w:r>
      <w:r>
        <w:rPr>
          <w:rFonts w:hint="default" w:ascii="Century" w:hAnsi="Century" w:eastAsia="ＭＳ 明朝"/>
          <w:spacing w:val="80"/>
          <w:kern w:val="0"/>
          <w:sz w:val="22"/>
          <w:fitText w:val="600" w:id="1"/>
        </w:rPr>
        <w:t>名</w:t>
      </w:r>
      <w:r>
        <w:rPr>
          <w:rFonts w:hint="default" w:ascii="Century" w:hAnsi="Century" w:eastAsia="ＭＳ 明朝"/>
          <w:kern w:val="0"/>
          <w:sz w:val="22"/>
          <w:fitText w:val="600" w:id="1"/>
        </w:rPr>
        <w:t>称</w:t>
      </w:r>
    </w:p>
    <w:p>
      <w:pPr>
        <w:pStyle w:val="0"/>
        <w:jc w:val="both"/>
        <w:rPr>
          <w:rFonts w:hint="default"/>
          <w:sz w:val="22"/>
        </w:rPr>
      </w:pPr>
    </w:p>
    <w:p>
      <w:pPr>
        <w:pStyle w:val="0"/>
        <w:jc w:val="both"/>
        <w:rPr>
          <w:rFonts w:hint="default"/>
          <w:sz w:val="22"/>
        </w:rPr>
      </w:pPr>
      <w:r>
        <w:rPr>
          <w:rFonts w:hint="default" w:ascii="Century" w:hAnsi="Century" w:eastAsia="ＭＳ 明朝"/>
          <w:kern w:val="2"/>
          <w:sz w:val="22"/>
        </w:rPr>
        <w:t>　　所在地</w:t>
      </w:r>
    </w:p>
    <w:p>
      <w:pPr>
        <w:pStyle w:val="0"/>
        <w:jc w:val="both"/>
        <w:rPr>
          <w:rFonts w:hint="default"/>
          <w:sz w:val="22"/>
        </w:rPr>
      </w:pPr>
    </w:p>
    <w:p>
      <w:pPr>
        <w:pStyle w:val="0"/>
        <w:jc w:val="both"/>
        <w:rPr>
          <w:rFonts w:hint="default"/>
          <w:sz w:val="22"/>
        </w:rPr>
      </w:pPr>
    </w:p>
    <w:p>
      <w:pPr>
        <w:pStyle w:val="0"/>
        <w:jc w:val="both"/>
        <w:rPr>
          <w:rFonts w:hint="default"/>
          <w:sz w:val="22"/>
        </w:rPr>
      </w:pPr>
      <w:r>
        <w:rPr>
          <w:rFonts w:hint="default" w:ascii="Century" w:hAnsi="Century" w:eastAsia="ＭＳ 明朝"/>
          <w:kern w:val="2"/>
          <w:sz w:val="22"/>
        </w:rPr>
        <w:t>２　理由：</w:t>
      </w:r>
      <w:r>
        <w:rPr>
          <w:rFonts w:hint="default" w:ascii="Century" w:hAnsi="Century" w:eastAsia="ＭＳ 明朝"/>
          <w:kern w:val="2"/>
          <w:sz w:val="22"/>
        </w:rPr>
        <w:tab/>
      </w:r>
    </w:p>
    <w:p>
      <w:pPr>
        <w:pStyle w:val="0"/>
        <w:ind w:left="420" w:leftChars="200"/>
        <w:jc w:val="both"/>
        <w:rPr>
          <w:rFonts w:hint="default"/>
          <w:sz w:val="20"/>
        </w:rPr>
      </w:pPr>
      <w:r>
        <w:rPr>
          <w:rFonts w:hint="default" w:ascii="Century" w:hAnsi="Century" w:eastAsia="ＭＳ 明朝"/>
          <w:kern w:val="2"/>
          <w:sz w:val="20"/>
        </w:rPr>
        <w:t>以下から選択してください</w:t>
      </w:r>
      <w:r>
        <w:rPr>
          <w:rFonts w:hint="eastAsia" w:ascii="ＭＳ 明朝" w:hAnsi="ＭＳ 明朝" w:eastAsia="ＭＳ 明朝"/>
          <w:kern w:val="2"/>
          <w:sz w:val="20"/>
        </w:rPr>
        <w:t>。</w:t>
      </w:r>
      <w:r>
        <w:rPr>
          <w:rFonts w:hint="eastAsia" w:ascii="ＭＳ 明朝" w:hAnsi="ＭＳ 明朝" w:eastAsia="ＭＳ 明朝"/>
          <w:kern w:val="2"/>
          <w:sz w:val="20"/>
        </w:rPr>
        <w:t>(</w:t>
      </w:r>
      <w:r>
        <w:rPr>
          <w:rFonts w:hint="eastAsia" w:ascii="ＭＳ 明朝" w:hAnsi="ＭＳ 明朝" w:eastAsia="ＭＳ 明朝"/>
          <w:kern w:val="2"/>
          <w:sz w:val="20"/>
        </w:rPr>
        <w:t>該当に○</w:t>
      </w:r>
      <w:r>
        <w:rPr>
          <w:rFonts w:hint="eastAsia" w:ascii="ＭＳ 明朝" w:hAnsi="ＭＳ 明朝" w:eastAsia="ＭＳ 明朝"/>
          <w:kern w:val="2"/>
          <w:sz w:val="20"/>
        </w:rPr>
        <w:t>)</w:t>
      </w:r>
    </w:p>
    <w:p>
      <w:pPr>
        <w:pStyle w:val="0"/>
        <w:ind w:firstLine="420" w:firstLineChars="200"/>
        <w:jc w:val="both"/>
        <w:rPr>
          <w:rFonts w:hint="default" w:ascii="ＭＳ 明朝" w:hAnsi="ＭＳ 明朝"/>
          <w:sz w:val="22"/>
        </w:rPr>
      </w:pPr>
      <w:r>
        <w:rPr>
          <w:rFonts w:hint="default" w:ascii="ＭＳ 明朝" w:hAnsi="ＭＳ 明朝" w:eastAsia="ＭＳ 明朝"/>
          <w:kern w:val="2"/>
          <w:sz w:val="22"/>
        </w:rPr>
        <w:t>(1)</w:t>
      </w:r>
      <w:r>
        <w:rPr>
          <w:rFonts w:hint="default" w:ascii="ＭＳ 明朝" w:hAnsi="ＭＳ 明朝" w:eastAsia="ＭＳ 明朝"/>
          <w:kern w:val="2"/>
          <w:sz w:val="22"/>
        </w:rPr>
        <w:t>　消費税法における納税義務者でない。</w:t>
      </w:r>
    </w:p>
    <w:p>
      <w:pPr>
        <w:pStyle w:val="0"/>
        <w:ind w:firstLine="420" w:firstLineChars="200"/>
        <w:jc w:val="both"/>
        <w:rPr>
          <w:rFonts w:hint="default" w:ascii="ＭＳ 明朝" w:hAnsi="ＭＳ 明朝"/>
          <w:sz w:val="22"/>
        </w:rPr>
      </w:pPr>
    </w:p>
    <w:p>
      <w:pPr>
        <w:pStyle w:val="0"/>
        <w:ind w:left="756" w:leftChars="202" w:hanging="332" w:hangingChars="158"/>
        <w:jc w:val="both"/>
        <w:rPr>
          <w:rFonts w:hint="default" w:ascii="ＭＳ 明朝" w:hAnsi="ＭＳ 明朝"/>
          <w:sz w:val="22"/>
        </w:rPr>
      </w:pPr>
      <w:r>
        <w:rPr>
          <w:rFonts w:hint="default" w:ascii="ＭＳ 明朝" w:hAnsi="ＭＳ 明朝" w:eastAsia="ＭＳ 明朝"/>
          <w:kern w:val="2"/>
          <w:sz w:val="22"/>
        </w:rPr>
        <w:t>(2)</w:t>
      </w:r>
      <w:r>
        <w:rPr>
          <w:rFonts w:hint="default" w:ascii="ＭＳ 明朝" w:hAnsi="ＭＳ 明朝" w:eastAsia="ＭＳ 明朝"/>
          <w:kern w:val="2"/>
          <w:sz w:val="22"/>
        </w:rPr>
        <w:t>　消費税の免税事業者であり、かつ課税事業者を選択していない。</w:t>
      </w:r>
    </w:p>
    <w:p>
      <w:pPr>
        <w:pStyle w:val="0"/>
        <w:ind w:left="756" w:leftChars="202" w:hanging="332" w:hangingChars="158"/>
        <w:jc w:val="both"/>
        <w:rPr>
          <w:rFonts w:hint="default" w:ascii="ＭＳ 明朝" w:hAnsi="ＭＳ 明朝"/>
          <w:sz w:val="22"/>
        </w:rPr>
      </w:pPr>
    </w:p>
    <w:p>
      <w:pPr>
        <w:pStyle w:val="0"/>
        <w:ind w:left="756" w:leftChars="202" w:hanging="332" w:hangingChars="158"/>
        <w:jc w:val="both"/>
        <w:rPr>
          <w:rFonts w:hint="default" w:ascii="ＭＳ 明朝" w:hAnsi="ＭＳ 明朝"/>
          <w:sz w:val="22"/>
        </w:rPr>
      </w:pPr>
      <w:r>
        <w:rPr>
          <w:rFonts w:hint="default" w:ascii="ＭＳ 明朝" w:hAnsi="ＭＳ 明朝" w:eastAsia="ＭＳ 明朝"/>
          <w:kern w:val="2"/>
          <w:sz w:val="22"/>
        </w:rPr>
        <w:t>(3)</w:t>
      </w:r>
      <w:r>
        <w:rPr>
          <w:rFonts w:hint="default" w:ascii="ＭＳ 明朝" w:hAnsi="ＭＳ 明朝" w:eastAsia="ＭＳ 明朝"/>
          <w:kern w:val="2"/>
          <w:sz w:val="22"/>
        </w:rPr>
        <w:t>　簡易課税事業者である。</w:t>
      </w:r>
    </w:p>
    <w:p>
      <w:pPr>
        <w:pStyle w:val="0"/>
        <w:ind w:left="756" w:leftChars="202" w:hanging="332" w:hangingChars="158"/>
        <w:jc w:val="both"/>
        <w:rPr>
          <w:rFonts w:hint="default" w:ascii="ＭＳ 明朝" w:hAnsi="ＭＳ 明朝"/>
          <w:color w:val="FF0000"/>
          <w:sz w:val="22"/>
        </w:rPr>
      </w:pPr>
    </w:p>
    <w:p>
      <w:pPr>
        <w:pStyle w:val="0"/>
        <w:ind w:left="966" w:leftChars="202" w:hanging="542" w:hangingChars="258"/>
        <w:jc w:val="both"/>
        <w:rPr>
          <w:rFonts w:hint="default"/>
          <w:sz w:val="22"/>
        </w:rPr>
      </w:pPr>
      <w:r>
        <w:rPr>
          <w:rFonts w:hint="default" w:ascii="ＭＳ 明朝" w:hAnsi="ＭＳ 明朝" w:eastAsia="ＭＳ 明朝"/>
          <w:kern w:val="2"/>
          <w:sz w:val="22"/>
        </w:rPr>
        <w:t>(4)</w:t>
      </w:r>
      <w:r>
        <w:rPr>
          <w:rFonts w:hint="default" w:ascii="ＭＳ 明朝" w:hAnsi="ＭＳ 明朝" w:eastAsia="ＭＳ 明朝"/>
          <w:kern w:val="2"/>
          <w:sz w:val="22"/>
        </w:rPr>
        <w:t>　上記</w:t>
      </w:r>
      <w:r>
        <w:rPr>
          <w:rFonts w:hint="default" w:ascii="ＭＳ 明朝" w:hAnsi="ＭＳ 明朝" w:eastAsia="ＭＳ 明朝"/>
          <w:kern w:val="2"/>
          <w:sz w:val="22"/>
        </w:rPr>
        <w:t>(1)</w:t>
      </w:r>
      <w:r>
        <w:rPr>
          <w:rFonts w:hint="default" w:ascii="ＭＳ 明朝" w:hAnsi="ＭＳ 明朝" w:eastAsia="ＭＳ 明朝"/>
          <w:kern w:val="2"/>
          <w:sz w:val="22"/>
        </w:rPr>
        <w:t>から</w:t>
      </w:r>
      <w:r>
        <w:rPr>
          <w:rFonts w:hint="default" w:ascii="ＭＳ 明朝" w:hAnsi="ＭＳ 明朝" w:eastAsia="ＭＳ 明朝"/>
          <w:kern w:val="2"/>
          <w:sz w:val="22"/>
        </w:rPr>
        <w:t>(3)</w:t>
      </w:r>
      <w:r>
        <w:rPr>
          <w:rFonts w:hint="default" w:ascii="ＭＳ 明朝" w:hAnsi="ＭＳ 明朝" w:eastAsia="ＭＳ 明朝"/>
          <w:kern w:val="2"/>
          <w:sz w:val="22"/>
        </w:rPr>
        <w:t>に該当しないが、補助対象費用に係る消費税については、控除対象仕入税額に算入しない。</w:t>
      </w:r>
    </w:p>
    <w:sectPr>
      <w:pgSz w:w="11906" w:h="16838"/>
      <w:pgMar w:top="992"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name w:val="List Paragraph"/>
    <w:basedOn w:val="0"/>
    <w:next w:val="21"/>
    <w:link w:val="0"/>
    <w:uiPriority w:val="0"/>
    <w:qFormat/>
    <w:pPr>
      <w:ind w:left="840" w:leftChars="400"/>
    </w:pPr>
  </w:style>
  <w:style w:type="paragraph" w:styleId="22" w:customStyle="1">
    <w:name w:val="Note Heading"/>
    <w:basedOn w:val="0"/>
    <w:next w:val="0"/>
    <w:link w:val="23"/>
    <w:uiPriority w:val="0"/>
    <w:qFormat/>
    <w:pPr>
      <w:jc w:val="center"/>
    </w:pPr>
    <w:rPr>
      <w:rFonts w:ascii="ＭＳ 明朝" w:hAnsi="ＭＳ 明朝"/>
      <w:sz w:val="22"/>
    </w:rPr>
  </w:style>
  <w:style w:type="character" w:styleId="23" w:customStyle="1">
    <w:name w:val="記 (文字)"/>
    <w:basedOn w:val="10"/>
    <w:next w:val="23"/>
    <w:link w:val="22"/>
    <w:uiPriority w:val="0"/>
    <w:qFormat/>
    <w:rPr>
      <w:rFonts w:ascii="ＭＳ 明朝" w:hAnsi="ＭＳ 明朝" w:eastAsia="ＭＳ 明朝"/>
      <w:sz w:val="22"/>
    </w:rPr>
  </w:style>
  <w:style w:type="paragraph" w:styleId="24">
    <w:name w:val="Closing"/>
    <w:basedOn w:val="0"/>
    <w:next w:val="24"/>
    <w:link w:val="25"/>
    <w:uiPriority w:val="0"/>
    <w:pPr>
      <w:jc w:val="right"/>
    </w:pPr>
    <w:rPr>
      <w:rFonts w:ascii="ＭＳ 明朝" w:hAnsi="ＭＳ 明朝"/>
      <w:sz w:val="22"/>
    </w:rPr>
  </w:style>
  <w:style w:type="character" w:styleId="25" w:customStyle="1">
    <w:name w:val="結語 (文字)"/>
    <w:basedOn w:val="10"/>
    <w:next w:val="25"/>
    <w:link w:val="24"/>
    <w:uiPriority w:val="0"/>
    <w:qFormat/>
    <w:rPr>
      <w:rFonts w:ascii="ＭＳ 明朝" w:hAnsi="ＭＳ 明朝" w:eastAsia="ＭＳ 明朝"/>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qFormat/>
  </w:style>
  <w:style w:type="character" w:styleId="30">
    <w:name w:val="annotation reference"/>
    <w:basedOn w:val="10"/>
    <w:next w:val="30"/>
    <w:link w:val="0"/>
    <w:uiPriority w:val="0"/>
    <w:semiHidden/>
    <w:rPr>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4</Pages>
  <Words>46</Words>
  <Characters>1869</Characters>
  <Application>JUST Note</Application>
  <Lines>305</Lines>
  <Paragraphs>133</Paragraphs>
  <CharactersWithSpaces>2314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TAB2025010</dc:creator>
  <cp:lastModifiedBy>TAB2025071</cp:lastModifiedBy>
  <cp:lastPrinted>2022-04-08T09:39:00Z</cp:lastPrinted>
  <dcterms:created xsi:type="dcterms:W3CDTF">2026-04-13T17:23:00Z</dcterms:created>
  <dcterms:modified xsi:type="dcterms:W3CDTF">2026-04-24T07:31:50Z</dcterms:modified>
  <cp:revision>10</cp:revision>
</cp:coreProperties>
</file>