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様式第３号</w:t>
      </w:r>
      <w:r>
        <w:rPr>
          <w:rFonts w:hint="default"/>
          <w:color w:val="000000" w:themeColor="text1"/>
        </w:rPr>
        <w:t>(</w:t>
      </w:r>
      <w:r>
        <w:rPr>
          <w:rFonts w:hint="eastAsia"/>
          <w:color w:val="000000" w:themeColor="text1"/>
        </w:rPr>
        <w:t>第５条関係、第７条関係</w:t>
      </w:r>
      <w:r>
        <w:rPr>
          <w:rFonts w:hint="default"/>
          <w:color w:val="000000" w:themeColor="text1"/>
        </w:rPr>
        <w:t>)</w:t>
      </w: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収支予算書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◎収入の部</w:t>
      </w:r>
    </w:p>
    <w:p>
      <w:pPr>
        <w:pStyle w:val="0"/>
        <w:spacing w:after="60" w:afterLines="0" w:afterAutospacing="0"/>
        <w:jc w:val="right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>(</w:t>
      </w:r>
      <w:r>
        <w:rPr>
          <w:rFonts w:hint="eastAsia"/>
          <w:color w:val="000000" w:themeColor="text1"/>
        </w:rPr>
        <w:t>単位：円</w:t>
      </w:r>
      <w:r>
        <w:rPr>
          <w:rFonts w:hint="default"/>
          <w:color w:val="000000" w:themeColor="text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00"/>
        <w:gridCol w:w="2101"/>
        <w:gridCol w:w="2100"/>
        <w:gridCol w:w="2101"/>
      </w:tblGrid>
      <w:tr>
        <w:trPr>
          <w:cantSplit/>
          <w:trHeight w:val="360" w:hRule="atLeast"/>
        </w:trPr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科目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本年度予算額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前年度予算額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積算基礎</w:t>
            </w:r>
          </w:p>
        </w:tc>
      </w:tr>
      <w:tr>
        <w:trPr>
          <w:cantSplit/>
          <w:trHeight w:val="360" w:hRule="atLeast"/>
        </w:trPr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1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</w:tbl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◎支出の部</w:t>
      </w:r>
    </w:p>
    <w:p>
      <w:pPr>
        <w:pStyle w:val="0"/>
        <w:spacing w:after="60" w:afterLines="0" w:afterAutospacing="0"/>
        <w:jc w:val="right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>(</w:t>
      </w:r>
      <w:r>
        <w:rPr>
          <w:rFonts w:hint="eastAsia"/>
          <w:color w:val="000000" w:themeColor="text1"/>
        </w:rPr>
        <w:t>単位：円</w:t>
      </w:r>
      <w:r>
        <w:rPr>
          <w:rFonts w:hint="default"/>
          <w:color w:val="000000" w:themeColor="text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03"/>
        <w:gridCol w:w="2104"/>
        <w:gridCol w:w="2103"/>
        <w:gridCol w:w="2104"/>
      </w:tblGrid>
      <w:tr>
        <w:trPr>
          <w:cantSplit/>
          <w:trHeight w:val="360" w:hRule="atLeast"/>
        </w:trPr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科目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本年度予算額</w:t>
            </w:r>
          </w:p>
        </w:tc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前年度予算額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積算基礎</w:t>
            </w:r>
          </w:p>
        </w:tc>
      </w:tr>
      <w:tr>
        <w:trPr>
          <w:cantSplit/>
          <w:trHeight w:val="360" w:hRule="atLeast"/>
        </w:trPr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3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  <w:tc>
          <w:tcPr>
            <w:tcW w:w="2104" w:type="dxa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</w:tbl>
    <w:p>
      <w:pPr>
        <w:pStyle w:val="0"/>
        <w:rPr>
          <w:rFonts w:hint="default"/>
          <w:color w:val="000000" w:themeColor="text1"/>
        </w:rPr>
      </w:pPr>
      <w:bookmarkStart w:id="0" w:name="_GoBack"/>
      <w:bookmarkEnd w:id="0"/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0</Words>
  <Characters>81</Characters>
  <Application>JUST Note</Application>
  <Lines>84</Lines>
  <Paragraphs>82</Paragraphs>
  <CharactersWithSpaces>149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KPC2018030</dc:creator>
  <cp:lastModifiedBy>kpc2022038</cp:lastModifiedBy>
  <cp:lastPrinted>2019-05-27T08:46:00Z</cp:lastPrinted>
  <dcterms:created xsi:type="dcterms:W3CDTF">2019-05-27T09:48:00Z</dcterms:created>
  <dcterms:modified xsi:type="dcterms:W3CDTF">2024-03-05T11:15:23Z</dcterms:modified>
  <cp:revision>3</cp:revision>
</cp:coreProperties>
</file>