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SｺﾞｼｯｸM" w:hAnsi="HGSｺﾞｼｯｸM" w:eastAsia="HGSｺﾞｼｯｸM"/>
          <w:b w:val="1"/>
        </w:rPr>
      </w:pPr>
      <w:r>
        <w:rPr>
          <w:rFonts w:hint="eastAsia" w:ascii="HGSｺﾞｼｯｸM" w:hAnsi="HGSｺﾞｼｯｸM" w:eastAsia="HGSｺﾞｼｯｸM"/>
          <w:b w:val="1"/>
          <w:sz w:val="28"/>
        </w:rPr>
        <w:t>市民・地域団体等による浅口市ホームページ「イベントカレンダー」利用申込書</w:t>
      </w:r>
    </w:p>
    <w:p>
      <w:pPr>
        <w:pStyle w:val="0"/>
        <w:spacing w:line="240" w:lineRule="exact"/>
        <w:rPr>
          <w:rFonts w:hint="eastAsia" w:ascii="HGSｺﾞｼｯｸM" w:hAnsi="HGSｺﾞｼｯｸM" w:eastAsia="HGSｺﾞｼｯｸM"/>
        </w:rPr>
      </w:pPr>
    </w:p>
    <w:p>
      <w:pPr>
        <w:pStyle w:val="0"/>
        <w:spacing w:line="240" w:lineRule="exact"/>
        <w:rPr>
          <w:rFonts w:hint="eastAsia" w:ascii="HGSｺﾞｼｯｸM" w:hAnsi="HGSｺﾞｼｯｸM" w:eastAsia="HGSｺﾞｼｯｸM"/>
        </w:rPr>
      </w:pPr>
      <w:r>
        <w:rPr>
          <w:rFonts w:hint="eastAsia" w:ascii="HGSｺﾞｼｯｸM" w:hAnsi="HGSｺﾞｼｯｸM" w:eastAsia="HGSｺﾞｼｯｸM"/>
        </w:rPr>
        <w:t>　市民・地域団体等による市公式ホームページでのイベントカレンダー利用にあたっては、『市民・地域団体等による浅口市ホームページ「イベントカレンダー」利用規約』に同意いただく必要があります。また、利用された場合、本申込書の提出をもってこの利用規約に同意されたものとみなされます。</w:t>
      </w:r>
    </w:p>
    <w:p>
      <w:pPr>
        <w:pStyle w:val="0"/>
        <w:rPr>
          <w:rFonts w:hint="eastAsia" w:ascii="HGSｺﾞｼｯｸM" w:hAnsi="HGSｺﾞｼｯｸM" w:eastAsia="HGSｺﾞｼｯｸM"/>
        </w:rPr>
      </w:pPr>
    </w:p>
    <w:p>
      <w:pPr>
        <w:pStyle w:val="0"/>
        <w:rPr>
          <w:rFonts w:hint="eastAsia" w:ascii="HGSｺﾞｼｯｸM" w:hAnsi="HGSｺﾞｼｯｸM" w:eastAsia="HGSｺﾞｼｯｸM"/>
        </w:rPr>
      </w:pPr>
      <w:r>
        <w:rPr>
          <w:rFonts w:hint="eastAsia" w:ascii="HGSｺﾞｼｯｸM" w:hAnsi="HGSｺﾞｼｯｸM" w:eastAsia="HGSｺﾞｼｯｸM"/>
        </w:rPr>
        <w:t>申請者情報</w:t>
      </w:r>
    </w:p>
    <w:tbl>
      <w:tblPr>
        <w:tblStyle w:val="17"/>
        <w:tblW w:w="0" w:type="auto"/>
        <w:tblInd w:w="0" w:type="dxa"/>
        <w:tblLayout w:type="fixed"/>
        <w:tblLook w:firstRow="1" w:lastRow="0" w:firstColumn="1" w:lastColumn="0" w:noHBand="0" w:noVBand="1" w:val="04A0"/>
      </w:tblPr>
      <w:tblGrid>
        <w:gridCol w:w="1675"/>
        <w:gridCol w:w="8820"/>
      </w:tblGrid>
      <w:tr>
        <w:trPr>
          <w:trHeight w:val="600"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団体名</w:t>
            </w:r>
          </w:p>
        </w:tc>
        <w:tc>
          <w:tcPr>
            <w:tcW w:w="8820" w:type="dxa"/>
            <w:vAlign w:val="center"/>
          </w:tcPr>
          <w:p>
            <w:pPr>
              <w:pStyle w:val="0"/>
              <w:jc w:val="center"/>
              <w:rPr>
                <w:rFonts w:hint="eastAsia" w:ascii="HGSｺﾞｼｯｸM" w:hAnsi="HGSｺﾞｼｯｸM" w:eastAsia="HGSｺﾞｼｯｸM"/>
              </w:rPr>
            </w:pPr>
          </w:p>
        </w:tc>
      </w:tr>
      <w:tr>
        <w:trPr>
          <w:trHeight w:val="600"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氏名</w:t>
            </w:r>
          </w:p>
        </w:tc>
        <w:tc>
          <w:tcPr>
            <w:tcW w:w="8820" w:type="dxa"/>
            <w:vAlign w:val="center"/>
          </w:tcPr>
          <w:p>
            <w:pPr>
              <w:pStyle w:val="0"/>
              <w:jc w:val="center"/>
              <w:rPr>
                <w:rFonts w:hint="eastAsia" w:ascii="HGSｺﾞｼｯｸM" w:hAnsi="HGSｺﾞｼｯｸM" w:eastAsia="HGSｺﾞｼｯｸM"/>
              </w:rPr>
            </w:pPr>
          </w:p>
        </w:tc>
      </w:tr>
      <w:tr>
        <w:trPr>
          <w:trHeight w:val="601"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住所</w:t>
            </w:r>
          </w:p>
        </w:tc>
        <w:tc>
          <w:tcPr>
            <w:tcW w:w="8820" w:type="dxa"/>
            <w:vAlign w:val="top"/>
          </w:tcPr>
          <w:p>
            <w:pPr>
              <w:pStyle w:val="0"/>
              <w:jc w:val="both"/>
              <w:rPr>
                <w:rFonts w:hint="eastAsia" w:ascii="HGSｺﾞｼｯｸM" w:hAnsi="HGSｺﾞｼｯｸM" w:eastAsia="HGSｺﾞｼｯｸM"/>
              </w:rPr>
            </w:pPr>
            <w:r>
              <w:rPr>
                <w:rFonts w:hint="eastAsia" w:ascii="HGSｺﾞｼｯｸM" w:hAnsi="HGSｺﾞｼｯｸM" w:eastAsia="HGSｺﾞｼｯｸM"/>
              </w:rPr>
              <w:t>〒　　　　－</w:t>
            </w:r>
          </w:p>
        </w:tc>
      </w:tr>
      <w:tr>
        <w:trPr>
          <w:trHeight w:val="600"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電話番号</w:t>
            </w:r>
          </w:p>
        </w:tc>
        <w:tc>
          <w:tcPr>
            <w:tcW w:w="8820" w:type="dxa"/>
            <w:vAlign w:val="top"/>
          </w:tcPr>
          <w:p>
            <w:pPr>
              <w:pStyle w:val="0"/>
              <w:spacing w:line="240" w:lineRule="exact"/>
              <w:jc w:val="both"/>
              <w:rPr>
                <w:rFonts w:hint="eastAsia" w:ascii="HGSｺﾞｼｯｸM" w:hAnsi="HGSｺﾞｼｯｸM" w:eastAsia="HGSｺﾞｼｯｸM"/>
              </w:rPr>
            </w:pPr>
            <w:r>
              <w:rPr>
                <w:rFonts w:hint="eastAsia" w:ascii="HGSｺﾞｼｯｸM" w:hAnsi="HGSｺﾞｼｯｸM" w:eastAsia="HGSｺﾞｼｯｸM"/>
                <w:sz w:val="16"/>
              </w:rPr>
              <w:t>※日中に連絡がとれる番号をご記入ください。</w:t>
            </w:r>
          </w:p>
        </w:tc>
      </w:tr>
      <w:tr>
        <w:trPr>
          <w:trHeight w:val="599"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メール</w:t>
            </w:r>
          </w:p>
        </w:tc>
        <w:tc>
          <w:tcPr>
            <w:tcW w:w="8820"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w:t>
            </w:r>
          </w:p>
        </w:tc>
      </w:tr>
    </w:tbl>
    <w:p>
      <w:pPr>
        <w:pStyle w:val="0"/>
        <w:jc w:val="center"/>
        <w:rPr>
          <w:rFonts w:hint="eastAsia" w:ascii="HGSｺﾞｼｯｸM" w:hAnsi="HGSｺﾞｼｯｸM" w:eastAsia="HGSｺﾞｼｯｸM"/>
        </w:rPr>
      </w:pPr>
    </w:p>
    <w:p>
      <w:pPr>
        <w:pStyle w:val="0"/>
        <w:jc w:val="left"/>
        <w:rPr>
          <w:rFonts w:hint="eastAsia" w:ascii="HGSｺﾞｼｯｸM" w:hAnsi="HGSｺﾞｼｯｸM" w:eastAsia="HGSｺﾞｼｯｸM"/>
        </w:rPr>
      </w:pPr>
      <w:r>
        <w:rPr>
          <w:rFonts w:hint="eastAsia" w:ascii="HGSｺﾞｼｯｸM" w:hAnsi="HGSｺﾞｼｯｸM" w:eastAsia="HGSｺﾞｼｯｸM"/>
        </w:rPr>
        <w:t>イベント情報（※以下に記入された情報が市ホームページに掲載されます。）</w:t>
      </w:r>
    </w:p>
    <w:tbl>
      <w:tblPr>
        <w:tblStyle w:val="17"/>
        <w:tblW w:w="0" w:type="auto"/>
        <w:tblInd w:w="0" w:type="dxa"/>
        <w:tblLayout w:type="fixed"/>
        <w:tblLook w:firstRow="1" w:lastRow="0" w:firstColumn="1" w:lastColumn="0" w:noHBand="0" w:noVBand="1" w:val="04A0"/>
      </w:tblPr>
      <w:tblGrid>
        <w:gridCol w:w="1675"/>
        <w:gridCol w:w="578"/>
        <w:gridCol w:w="578"/>
        <w:gridCol w:w="578"/>
        <w:gridCol w:w="578"/>
        <w:gridCol w:w="578"/>
        <w:gridCol w:w="578"/>
        <w:gridCol w:w="578"/>
        <w:gridCol w:w="578"/>
        <w:gridCol w:w="584"/>
        <w:gridCol w:w="602"/>
        <w:gridCol w:w="602"/>
        <w:gridCol w:w="602"/>
        <w:gridCol w:w="602"/>
        <w:gridCol w:w="602"/>
        <w:gridCol w:w="602"/>
      </w:tblGrid>
      <w:tr>
        <w:trPr>
          <w:trHeight w:val="632"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イベント名</w:t>
            </w:r>
          </w:p>
        </w:tc>
        <w:tc>
          <w:tcPr>
            <w:tcW w:w="8820" w:type="dxa"/>
            <w:gridSpan w:val="15"/>
            <w:vAlign w:val="center"/>
          </w:tcPr>
          <w:p>
            <w:pPr>
              <w:pStyle w:val="0"/>
              <w:jc w:val="center"/>
              <w:rPr>
                <w:rFonts w:hint="eastAsia" w:ascii="HGSｺﾞｼｯｸM" w:hAnsi="HGSｺﾞｼｯｸM" w:eastAsia="HGSｺﾞｼｯｸM"/>
              </w:rPr>
            </w:pPr>
          </w:p>
        </w:tc>
      </w:tr>
      <w:tr>
        <w:trPr>
          <w:trHeight w:val="632"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日時</w:t>
            </w:r>
          </w:p>
        </w:tc>
        <w:tc>
          <w:tcPr>
            <w:tcW w:w="8820" w:type="dxa"/>
            <w:gridSpan w:val="15"/>
            <w:vAlign w:val="center"/>
          </w:tcPr>
          <w:p>
            <w:pPr>
              <w:pStyle w:val="0"/>
              <w:jc w:val="center"/>
              <w:rPr>
                <w:rFonts w:hint="eastAsia" w:ascii="HGSｺﾞｼｯｸM" w:hAnsi="HGSｺﾞｼｯｸM" w:eastAsia="HGSｺﾞｼｯｸM"/>
              </w:rPr>
            </w:pPr>
          </w:p>
        </w:tc>
      </w:tr>
      <w:tr>
        <w:trPr>
          <w:trHeight w:val="633" w:hRule="atLeast"/>
        </w:trPr>
        <w:tc>
          <w:tcPr>
            <w:tcW w:w="1675"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場所</w:t>
            </w:r>
          </w:p>
        </w:tc>
        <w:tc>
          <w:tcPr>
            <w:tcW w:w="8820" w:type="dxa"/>
            <w:gridSpan w:val="15"/>
            <w:tcBorders>
              <w:top w:val="none" w:color="auto" w:sz="0" w:space="0"/>
              <w:left w:val="single" w:color="000000" w:themeColor="text1" w:sz="4" w:space="0"/>
              <w:bottom w:val="single" w:color="000000" w:themeColor="text1" w:sz="4"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rPr>
            </w:pPr>
          </w:p>
        </w:tc>
      </w:tr>
      <w:tr>
        <w:trPr>
          <w:trHeight w:val="632" w:hRule="atLeast"/>
        </w:trPr>
        <w:tc>
          <w:tcPr>
            <w:tcW w:w="1675" w:type="dxa"/>
            <w:vMerge w:val="restart"/>
            <w:tcBorders>
              <w:top w:val="none" w:color="auto" w:sz="0"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紹介文</w:t>
            </w:r>
          </w:p>
          <w:p>
            <w:pPr>
              <w:pStyle w:val="0"/>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100</w:t>
            </w:r>
            <w:r>
              <w:rPr>
                <w:rFonts w:hint="eastAsia" w:ascii="HGSｺﾞｼｯｸM" w:hAnsi="HGSｺﾞｼｯｸM" w:eastAsia="HGSｺﾞｼｯｸM"/>
              </w:rPr>
              <w:t>文字）</w:t>
            </w:r>
          </w:p>
        </w:tc>
        <w:tc>
          <w:tcPr>
            <w:tcW w:w="578" w:type="dxa"/>
            <w:tcBorders>
              <w:top w:val="single" w:color="000000" w:themeColor="text1" w:sz="4" w:space="0"/>
              <w:left w:val="single" w:color="000000" w:themeColor="text1"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single" w:color="000000" w:themeColor="text1"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single" w:color="000000" w:themeColor="text1" w:sz="4" w:space="0"/>
              <w:left w:val="dotted" w:color="595959" w:themeColor="text1" w:themeTint="A6" w:sz="4" w:space="0"/>
              <w:bottom w:val="dotted" w:color="595959" w:themeColor="text1" w:themeTint="A6" w:sz="4" w:space="0"/>
              <w:right w:val="single" w:color="000000" w:themeColor="text1"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r>
      <w:tr>
        <w:trPr>
          <w:trHeight w:val="632" w:hRule="atLeast"/>
        </w:trPr>
        <w:tc>
          <w:tcPr>
            <w:tcW w:w="1675"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rPr>
            </w:pPr>
          </w:p>
        </w:tc>
        <w:tc>
          <w:tcPr>
            <w:tcW w:w="578" w:type="dxa"/>
            <w:tcBorders>
              <w:top w:val="dotted" w:color="595959" w:themeColor="text1" w:themeTint="A6" w:sz="4" w:space="0"/>
              <w:left w:val="single" w:color="000000" w:themeColor="text1"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single" w:color="000000" w:themeColor="text1"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r>
      <w:tr>
        <w:trPr>
          <w:trHeight w:val="632" w:hRule="atLeast"/>
        </w:trPr>
        <w:tc>
          <w:tcPr>
            <w:tcW w:w="1675"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rPr>
            </w:pPr>
          </w:p>
        </w:tc>
        <w:tc>
          <w:tcPr>
            <w:tcW w:w="578" w:type="dxa"/>
            <w:tcBorders>
              <w:top w:val="dotted" w:color="595959" w:themeColor="text1" w:themeTint="A6" w:sz="4" w:space="0"/>
              <w:left w:val="single" w:color="000000" w:themeColor="text1"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single" w:color="000000" w:themeColor="text1" w:sz="4" w:space="0"/>
              <w:tl2br w:val="none" w:color="auto" w:sz="0" w:space="0"/>
              <w:tr2bl w:val="none" w:color="auto" w:sz="0" w:space="0"/>
            </w:tcBorders>
            <w:vAlign w:val="top"/>
          </w:tcPr>
          <w:p>
            <w:pPr>
              <w:pStyle w:val="0"/>
              <w:jc w:val="center"/>
              <w:rPr>
                <w:rFonts w:hint="eastAsia"/>
              </w:rPr>
            </w:pPr>
          </w:p>
        </w:tc>
      </w:tr>
      <w:tr>
        <w:trPr>
          <w:trHeight w:val="632" w:hRule="atLeast"/>
        </w:trPr>
        <w:tc>
          <w:tcPr>
            <w:tcW w:w="1675"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rPr>
            </w:pPr>
          </w:p>
        </w:tc>
        <w:tc>
          <w:tcPr>
            <w:tcW w:w="578" w:type="dxa"/>
            <w:tcBorders>
              <w:top w:val="dotted" w:color="595959" w:themeColor="text1" w:themeTint="A6" w:sz="4" w:space="0"/>
              <w:left w:val="single" w:color="000000" w:themeColor="text1"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single" w:color="000000" w:themeColor="text1" w:sz="4" w:space="0"/>
              <w:tl2br w:val="none" w:color="auto" w:sz="0" w:space="0"/>
              <w:tr2bl w:val="none" w:color="auto" w:sz="0" w:space="0"/>
            </w:tcBorders>
            <w:vAlign w:val="top"/>
          </w:tcPr>
          <w:p>
            <w:pPr>
              <w:pStyle w:val="0"/>
              <w:jc w:val="center"/>
              <w:rPr>
                <w:rFonts w:hint="eastAsia"/>
              </w:rPr>
            </w:pPr>
          </w:p>
        </w:tc>
      </w:tr>
      <w:tr>
        <w:trPr>
          <w:trHeight w:val="632" w:hRule="atLeast"/>
        </w:trPr>
        <w:tc>
          <w:tcPr>
            <w:tcW w:w="1675"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rPr>
            </w:pPr>
          </w:p>
        </w:tc>
        <w:tc>
          <w:tcPr>
            <w:tcW w:w="578" w:type="dxa"/>
            <w:tcBorders>
              <w:top w:val="dotted" w:color="595959" w:themeColor="text1" w:themeTint="A6" w:sz="4" w:space="0"/>
              <w:left w:val="single" w:color="000000" w:themeColor="text1"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single" w:color="000000" w:themeColor="text1"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r>
      <w:tr>
        <w:trPr>
          <w:trHeight w:val="632" w:hRule="atLeast"/>
        </w:trPr>
        <w:tc>
          <w:tcPr>
            <w:tcW w:w="1675" w:type="dxa"/>
            <w:vMerge w:val="continue"/>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rPr>
            </w:pPr>
          </w:p>
        </w:tc>
        <w:tc>
          <w:tcPr>
            <w:tcW w:w="578" w:type="dxa"/>
            <w:tcBorders>
              <w:top w:val="dotted" w:color="595959" w:themeColor="text1" w:themeTint="A6" w:sz="4" w:space="0"/>
              <w:left w:val="single" w:color="000000" w:themeColor="text1"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dotted" w:color="595959" w:themeColor="text1" w:themeTint="A6" w:sz="4" w:space="0"/>
              <w:right w:val="single" w:color="000000" w:themeColor="text1"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r>
      <w:tr>
        <w:trPr>
          <w:trHeight w:val="632" w:hRule="atLeast"/>
        </w:trPr>
        <w:tc>
          <w:tcPr>
            <w:tcW w:w="1675" w:type="dxa"/>
            <w:vMerge w:val="continue"/>
            <w:tcBorders>
              <w:top w:val="none" w:color="auto" w:sz="0" w:space="0"/>
              <w:left w:val="none" w:color="auto" w:sz="0"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eastAsia"/>
              </w:rPr>
            </w:pPr>
          </w:p>
        </w:tc>
        <w:tc>
          <w:tcPr>
            <w:tcW w:w="578" w:type="dxa"/>
            <w:tcBorders>
              <w:top w:val="dotted" w:color="595959" w:themeColor="text1" w:themeTint="A6" w:sz="4" w:space="0"/>
              <w:left w:val="single" w:color="000000" w:themeColor="text1"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78"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584"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602" w:type="dxa"/>
            <w:tcBorders>
              <w:top w:val="dotted" w:color="595959" w:themeColor="text1" w:themeTint="A6" w:sz="4" w:space="0"/>
              <w:left w:val="dotted" w:color="595959" w:themeColor="text1" w:themeTint="A6" w:sz="4" w:space="0"/>
              <w:bottom w:val="single" w:color="000000" w:themeColor="text1" w:sz="4" w:space="0"/>
              <w:right w:val="dotted" w:color="595959" w:themeColor="text1" w:themeTint="A6" w:sz="4" w:space="0"/>
              <w:tl2br w:val="none" w:color="auto" w:sz="0" w:space="0"/>
              <w:tr2bl w:val="none" w:color="auto" w:sz="0" w:space="0"/>
            </w:tcBorders>
            <w:vAlign w:val="top"/>
          </w:tcPr>
          <w:p>
            <w:pPr>
              <w:pStyle w:val="0"/>
              <w:jc w:val="center"/>
              <w:rPr>
                <w:rFonts w:hint="eastAsia" w:ascii="HGSｺﾞｼｯｸM" w:hAnsi="HGSｺﾞｼｯｸM" w:eastAsia="HGSｺﾞｼｯｸM"/>
              </w:rPr>
            </w:pPr>
          </w:p>
        </w:tc>
        <w:tc>
          <w:tcPr>
            <w:tcW w:w="3010" w:type="dxa"/>
            <w:gridSpan w:val="5"/>
            <w:tcBorders>
              <w:top w:val="dotted" w:color="595959" w:themeColor="text1" w:themeTint="A6" w:sz="4" w:space="0"/>
              <w:left w:val="dotted" w:color="595959" w:themeColor="text1" w:themeTint="A6" w:sz="4" w:space="0"/>
              <w:bottom w:val="single" w:color="000000" w:themeColor="text1" w:sz="4" w:space="0"/>
              <w:right w:val="single" w:color="000000" w:themeColor="text1" w:sz="4" w:space="0"/>
              <w:tl2br w:val="single" w:color="808080" w:themeColor="text1" w:themeTint="80" w:sz="4" w:space="0"/>
              <w:tr2bl w:val="none" w:color="auto" w:sz="0" w:space="0"/>
            </w:tcBorders>
            <w:vAlign w:val="top"/>
          </w:tcPr>
          <w:p>
            <w:pPr>
              <w:pStyle w:val="0"/>
              <w:jc w:val="center"/>
              <w:rPr>
                <w:rFonts w:hint="eastAsia" w:ascii="HGSｺﾞｼｯｸM" w:hAnsi="HGSｺﾞｼｯｸM" w:eastAsia="HGSｺﾞｼｯｸM"/>
              </w:rPr>
            </w:pPr>
          </w:p>
        </w:tc>
      </w:tr>
      <w:tr>
        <w:trPr>
          <w:trHeight w:val="633" w:hRule="atLeast"/>
        </w:trPr>
        <w:tc>
          <w:tcPr>
            <w:tcW w:w="1675" w:type="dxa"/>
            <w:tcBorders>
              <w:top w:val="single" w:color="000000" w:themeColor="text1"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参加条件</w:t>
            </w:r>
          </w:p>
        </w:tc>
        <w:tc>
          <w:tcPr>
            <w:tcW w:w="8820"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240" w:lineRule="exact"/>
              <w:jc w:val="both"/>
              <w:rPr>
                <w:rFonts w:hint="eastAsia" w:ascii="HGSｺﾞｼｯｸM" w:hAnsi="HGSｺﾞｼｯｸM" w:eastAsia="HGSｺﾞｼｯｸM"/>
                <w:sz w:val="16"/>
              </w:rPr>
            </w:pPr>
            <w:r>
              <w:rPr>
                <w:rFonts w:hint="eastAsia" w:ascii="HGSｺﾞｼｯｸM" w:hAnsi="HGSｺﾞｼｯｸM" w:eastAsia="HGSｺﾞｼｯｸM"/>
                <w:sz w:val="16"/>
              </w:rPr>
              <w:t>※対象・定員・参加費・申込みなど</w:t>
            </w:r>
          </w:p>
        </w:tc>
      </w:tr>
      <w:tr>
        <w:trPr>
          <w:trHeight w:val="633" w:hRule="atLeast"/>
        </w:trPr>
        <w:tc>
          <w:tcPr>
            <w:tcW w:w="1675" w:type="dxa"/>
            <w:tcBorders>
              <w:top w:val="single" w:color="000000" w:themeColor="text1" w:sz="4"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HGSｺﾞｼｯｸM" w:hAnsi="HGSｺﾞｼｯｸM" w:eastAsia="HGSｺﾞｼｯｸM"/>
                <w:sz w:val="16"/>
              </w:rPr>
            </w:pPr>
            <w:r>
              <w:rPr>
                <w:rFonts w:hint="eastAsia" w:ascii="HGSｺﾞｼｯｸM" w:hAnsi="HGSｺﾞｼｯｸM" w:eastAsia="HGSｺﾞｼｯｸM"/>
                <w:sz w:val="16"/>
              </w:rPr>
              <w:t>チラシ</w:t>
            </w:r>
          </w:p>
        </w:tc>
        <w:tc>
          <w:tcPr>
            <w:tcW w:w="8820"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spacing w:line="240" w:lineRule="exact"/>
              <w:rPr>
                <w:rFonts w:hint="eastAsia" w:ascii="HGSｺﾞｼｯｸM" w:hAnsi="HGSｺﾞｼｯｸM" w:eastAsia="HGSｺﾞｼｯｸM"/>
                <w:sz w:val="16"/>
              </w:rPr>
            </w:pPr>
            <w:r>
              <w:rPr>
                <w:rFonts w:hint="eastAsia" w:ascii="HGSｺﾞｼｯｸM" w:hAnsi="HGSｺﾞｼｯｸM" w:eastAsia="HGSｺﾞｼｯｸM"/>
                <w:sz w:val="16"/>
              </w:rPr>
              <w:t>※電子データのみ掲載可。秘書政策課代表宛てにメールで送ってください</w:t>
            </w:r>
            <w:bookmarkStart w:id="0" w:name="_GoBack"/>
            <w:bookmarkEnd w:id="0"/>
            <w:r>
              <w:rPr>
                <w:rFonts w:hint="eastAsia" w:ascii="HGSｺﾞｼｯｸM" w:hAnsi="HGSｺﾞｼｯｸM" w:eastAsia="HGSｺﾞｼｯｸM"/>
                <w:sz w:val="16"/>
              </w:rPr>
              <w:t>。（アドレス：</w:t>
            </w:r>
            <w:r>
              <w:rPr>
                <w:rFonts w:hint="eastAsia" w:ascii="HGSｺﾞｼｯｸM" w:hAnsi="HGSｺﾞｼｯｸM" w:eastAsia="HGSｺﾞｼｯｸM"/>
                <w:sz w:val="16"/>
              </w:rPr>
              <w:t>hisyoseisaku@city.asakuchi.lg.jp)</w:t>
            </w:r>
          </w:p>
          <w:p>
            <w:pPr>
              <w:pStyle w:val="0"/>
              <w:spacing w:line="240" w:lineRule="auto"/>
              <w:rPr>
                <w:rFonts w:hint="eastAsia" w:ascii="HGSｺﾞｼｯｸM" w:hAnsi="HGSｺﾞｼｯｸM" w:eastAsia="HGSｺﾞｼｯｸM"/>
                <w:sz w:val="16"/>
              </w:rPr>
            </w:pPr>
            <w:r>
              <w:rPr>
                <w:rFonts w:hint="eastAsia" w:ascii="HGSｺﾞｼｯｸM" w:hAnsi="HGSｺﾞｼｯｸM" w:eastAsia="HGSｺﾞｼｯｸM"/>
                <w:sz w:val="24"/>
              </w:rPr>
              <w:t>有・無</w:t>
            </w:r>
          </w:p>
        </w:tc>
      </w:tr>
      <w:tr>
        <w:trPr>
          <w:trHeight w:val="632"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URL</w:t>
            </w:r>
          </w:p>
        </w:tc>
        <w:tc>
          <w:tcPr>
            <w:tcW w:w="8820" w:type="dxa"/>
            <w:gridSpan w:val="15"/>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rPr>
            </w:pPr>
          </w:p>
        </w:tc>
      </w:tr>
      <w:tr>
        <w:trPr>
          <w:trHeight w:val="632" w:hRule="atLeast"/>
        </w:trPr>
        <w:tc>
          <w:tcPr>
            <w:tcW w:w="1675" w:type="dxa"/>
            <w:vAlign w:val="center"/>
          </w:tcPr>
          <w:p>
            <w:pPr>
              <w:pStyle w:val="0"/>
              <w:jc w:val="center"/>
              <w:rPr>
                <w:rFonts w:hint="eastAsia" w:ascii="HGSｺﾞｼｯｸM" w:hAnsi="HGSｺﾞｼｯｸM" w:eastAsia="HGSｺﾞｼｯｸM"/>
              </w:rPr>
            </w:pPr>
            <w:r>
              <w:rPr>
                <w:rFonts w:hint="eastAsia" w:ascii="HGSｺﾞｼｯｸM" w:hAnsi="HGSｺﾞｼｯｸM" w:eastAsia="HGSｺﾞｼｯｸM"/>
              </w:rPr>
              <w:t>問い合わせ</w:t>
            </w:r>
          </w:p>
        </w:tc>
        <w:tc>
          <w:tcPr>
            <w:tcW w:w="8820" w:type="dxa"/>
            <w:gridSpan w:val="15"/>
            <w:vAlign w:val="center"/>
          </w:tcPr>
          <w:p>
            <w:pPr>
              <w:pStyle w:val="0"/>
              <w:jc w:val="center"/>
              <w:rPr>
                <w:rFonts w:hint="eastAsia" w:ascii="HGSｺﾞｼｯｸM" w:hAnsi="HGSｺﾞｼｯｸM" w:eastAsia="HGSｺﾞｼｯｸM"/>
              </w:rPr>
            </w:pPr>
          </w:p>
        </w:tc>
      </w:tr>
    </w:tbl>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TotalTime>
  <Pages>1</Pages>
  <Words>2</Words>
  <Characters>294</Characters>
  <Application>JUST Note</Application>
  <Lines>194</Lines>
  <Paragraphs>21</Paragraphs>
  <CharactersWithSpaces>299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kpc2022043</dc:creator>
  <cp:lastModifiedBy>kpc2022043</cp:lastModifiedBy>
  <cp:lastPrinted>2024-03-19T03:53:56Z</cp:lastPrinted>
  <dcterms:created xsi:type="dcterms:W3CDTF">2024-03-14T05:29:00Z</dcterms:created>
  <dcterms:modified xsi:type="dcterms:W3CDTF">2024-03-22T04:03:07Z</dcterms:modified>
  <cp:revision>3</cp:revision>
</cp:coreProperties>
</file>