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様式第３号</w:t>
      </w:r>
    </w:p>
    <w:p>
      <w:pPr>
        <w:pStyle w:val="0"/>
        <w:jc w:val="right"/>
        <w:rPr>
          <w:rFonts w:hint="eastAsia" w:ascii="ＭＳ 明朝" w:hAnsi="ＭＳ 明朝" w:eastAsia="ＭＳ 明朝"/>
        </w:rPr>
      </w:pPr>
      <w:r>
        <w:rPr>
          <w:rFonts w:hint="eastAsia" w:ascii="ＭＳ 明朝" w:hAnsi="ＭＳ 明朝" w:eastAsia="ＭＳ 明朝"/>
        </w:rPr>
        <w:t>令和６年　月　日</w:t>
      </w:r>
    </w:p>
    <w:p>
      <w:pPr>
        <w:pStyle w:val="0"/>
        <w:ind w:firstLine="210" w:firstLineChars="100"/>
        <w:rPr>
          <w:rFonts w:hint="eastAsia" w:ascii="ＭＳ 明朝" w:hAnsi="ＭＳ 明朝" w:eastAsia="ＭＳ 明朝"/>
        </w:rPr>
      </w:pPr>
      <w:r>
        <w:rPr>
          <w:rFonts w:hint="eastAsia" w:ascii="ＭＳ 明朝" w:hAnsi="ＭＳ 明朝" w:eastAsia="ＭＳ 明朝"/>
        </w:rPr>
        <w:t>浅口市役所企画財政部総務課　宛</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5"/>
          <w:fitText w:val="1050" w:id="1"/>
        </w:rPr>
        <w:t>会社</w:t>
      </w:r>
      <w:r>
        <w:rPr>
          <w:rFonts w:hint="eastAsia" w:ascii="ＭＳ 明朝" w:hAnsi="ＭＳ 明朝" w:eastAsia="ＭＳ 明朝"/>
          <w:fitText w:val="1050" w:id="1"/>
        </w:rPr>
        <w:t>名</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5"/>
          <w:fitText w:val="1050" w:id="2"/>
        </w:rPr>
        <w:t>所属部</w:t>
      </w:r>
      <w:r>
        <w:rPr>
          <w:rFonts w:hint="eastAsia" w:ascii="ＭＳ 明朝" w:hAnsi="ＭＳ 明朝" w:eastAsia="ＭＳ 明朝"/>
          <w:fitText w:val="1050" w:id="2"/>
        </w:rPr>
        <w:t>署</w:t>
      </w:r>
      <w:r>
        <w:rPr>
          <w:rFonts w:hint="eastAsia" w:ascii="ＭＳ 明朝" w:hAnsi="ＭＳ 明朝" w:eastAsia="ＭＳ 明朝"/>
        </w:rPr>
        <w:t>：</w:t>
      </w:r>
      <w:bookmarkStart w:id="0" w:name="_GoBack"/>
      <w:bookmarkEnd w:id="0"/>
    </w:p>
    <w:p>
      <w:pPr>
        <w:pStyle w:val="0"/>
        <w:ind w:left="0" w:leftChars="0" w:firstLine="3780" w:firstLineChars="1800"/>
        <w:rPr>
          <w:rFonts w:hint="eastAsia" w:ascii="ＭＳ 明朝" w:hAnsi="ＭＳ 明朝" w:eastAsia="ＭＳ 明朝"/>
        </w:rPr>
      </w:pPr>
      <w:r>
        <w:rPr>
          <w:rFonts w:hint="eastAsia" w:ascii="ＭＳ 明朝" w:hAnsi="ＭＳ 明朝" w:eastAsia="ＭＳ 明朝"/>
        </w:rPr>
        <w:t>担当者氏名：</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35"/>
          <w:fitText w:val="1050" w:id="3"/>
        </w:rPr>
        <w:t>電話番</w:t>
      </w:r>
      <w:r>
        <w:rPr>
          <w:rFonts w:hint="eastAsia" w:ascii="ＭＳ 明朝" w:hAnsi="ＭＳ 明朝" w:eastAsia="ＭＳ 明朝"/>
          <w:fitText w:val="1050" w:id="3"/>
        </w:rPr>
        <w:t>号</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1"/>
          <w:w w:val="62"/>
          <w:fitText w:val="1050" w:id="4"/>
        </w:rPr>
        <w:t>メールアドレ</w:t>
      </w:r>
      <w:r>
        <w:rPr>
          <w:rFonts w:hint="eastAsia" w:ascii="ＭＳ 明朝" w:hAnsi="ＭＳ 明朝" w:eastAsia="ＭＳ 明朝"/>
          <w:spacing w:val="5"/>
          <w:w w:val="62"/>
          <w:fitText w:val="1050" w:id="4"/>
        </w:rPr>
        <w:t>ス</w:t>
      </w:r>
      <w:r>
        <w:rPr>
          <w:rFonts w:hint="eastAsia" w:ascii="ＭＳ 明朝" w:hAnsi="ＭＳ 明朝" w:eastAsia="ＭＳ 明朝"/>
        </w:rPr>
        <w:t>：</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z w:val="28"/>
        </w:rPr>
        <w:t>質問書</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浅口市文書管理・電子決裁システム導入に係る文書管理コンサルティング業務委託について、次のとおり質問します。</w:t>
      </w:r>
    </w:p>
    <w:tbl>
      <w:tblPr>
        <w:tblStyle w:val="17"/>
        <w:tblW w:w="0" w:type="auto"/>
        <w:tblInd w:w="0" w:type="dxa"/>
        <w:tblLayout w:type="fixed"/>
        <w:tblLook w:firstRow="1" w:lastRow="0" w:firstColumn="1" w:lastColumn="0" w:noHBand="0" w:noVBand="1" w:val="04A0"/>
      </w:tblPr>
      <w:tblGrid>
        <w:gridCol w:w="415"/>
        <w:gridCol w:w="2985"/>
        <w:gridCol w:w="4995"/>
      </w:tblGrid>
      <w:tr>
        <w:trPr/>
        <w:tc>
          <w:tcPr>
            <w:tcW w:w="415" w:type="dxa"/>
            <w:vAlign w:val="top"/>
          </w:tcPr>
          <w:p>
            <w:pPr>
              <w:pStyle w:val="0"/>
              <w:rPr>
                <w:rFonts w:hint="eastAsia" w:ascii="ＭＳ 明朝" w:hAnsi="ＭＳ 明朝" w:eastAsia="ＭＳ 明朝"/>
              </w:rPr>
            </w:pPr>
          </w:p>
        </w:tc>
        <w:tc>
          <w:tcPr>
            <w:tcW w:w="2985" w:type="dxa"/>
            <w:vAlign w:val="top"/>
          </w:tcPr>
          <w:p>
            <w:pPr>
              <w:pStyle w:val="0"/>
              <w:jc w:val="center"/>
              <w:rPr>
                <w:rFonts w:hint="eastAsia" w:ascii="ＭＳ 明朝" w:hAnsi="ＭＳ 明朝" w:eastAsia="ＭＳ 明朝"/>
              </w:rPr>
            </w:pPr>
            <w:r>
              <w:rPr>
                <w:rFonts w:hint="eastAsia" w:ascii="ＭＳ 明朝" w:hAnsi="ＭＳ 明朝" w:eastAsia="ＭＳ 明朝"/>
              </w:rPr>
              <w:t>資料名称、頁、項目</w:t>
            </w:r>
          </w:p>
        </w:tc>
        <w:tc>
          <w:tcPr>
            <w:tcW w:w="4995" w:type="dxa"/>
            <w:vAlign w:val="top"/>
          </w:tcPr>
          <w:p>
            <w:pPr>
              <w:pStyle w:val="0"/>
              <w:jc w:val="center"/>
              <w:rPr>
                <w:rFonts w:hint="eastAsia" w:ascii="ＭＳ 明朝" w:hAnsi="ＭＳ 明朝" w:eastAsia="ＭＳ 明朝"/>
              </w:rPr>
            </w:pPr>
            <w:r>
              <w:rPr>
                <w:rFonts w:hint="eastAsia" w:ascii="ＭＳ 明朝" w:hAnsi="ＭＳ 明朝" w:eastAsia="ＭＳ 明朝"/>
              </w:rPr>
              <w:t>質問内容</w:t>
            </w:r>
          </w:p>
        </w:tc>
      </w:tr>
      <w:tr>
        <w:trPr/>
        <w:tc>
          <w:tcPr>
            <w:tcW w:w="415" w:type="dxa"/>
            <w:vAlign w:val="top"/>
          </w:tcPr>
          <w:p>
            <w:pPr>
              <w:pStyle w:val="0"/>
              <w:jc w:val="center"/>
              <w:rPr>
                <w:rFonts w:hint="eastAsia" w:ascii="ＭＳ 明朝" w:hAnsi="ＭＳ 明朝" w:eastAsia="ＭＳ 明朝"/>
              </w:rPr>
            </w:pPr>
            <w:r>
              <w:rPr>
                <w:rFonts w:hint="eastAsia" w:ascii="ＭＳ 明朝" w:hAnsi="ＭＳ 明朝" w:eastAsia="ＭＳ 明朝"/>
              </w:rPr>
              <w:t>例</w:t>
            </w:r>
          </w:p>
        </w:tc>
        <w:tc>
          <w:tcPr>
            <w:tcW w:w="2985" w:type="dxa"/>
            <w:vAlign w:val="top"/>
          </w:tcPr>
          <w:p>
            <w:pPr>
              <w:pStyle w:val="0"/>
              <w:rPr>
                <w:rFonts w:hint="eastAsia" w:ascii="ＭＳ 明朝" w:hAnsi="ＭＳ 明朝" w:eastAsia="ＭＳ 明朝"/>
                <w:highlight w:val="none"/>
              </w:rPr>
            </w:pPr>
            <w:r>
              <w:rPr>
                <w:rFonts w:hint="eastAsia" w:ascii="ＭＳ 明朝" w:hAnsi="ＭＳ 明朝" w:eastAsia="ＭＳ 明朝"/>
              </w:rPr>
              <w:t>実施要領、</w:t>
            </w:r>
            <w:r>
              <w:rPr>
                <w:rFonts w:hint="eastAsia" w:ascii="ＭＳ 明朝" w:hAnsi="ＭＳ 明朝" w:eastAsia="ＭＳ 明朝"/>
                <w:highlight w:val="none"/>
              </w:rPr>
              <w:t>１頁、１</w:t>
            </w:r>
            <w:r>
              <w:rPr>
                <w:rFonts w:hint="eastAsia" w:ascii="ＭＳ 明朝" w:hAnsi="ＭＳ 明朝" w:eastAsia="ＭＳ 明朝"/>
                <w:highlight w:val="none"/>
              </w:rPr>
              <w:t>(3)</w:t>
            </w:r>
            <w:r>
              <w:rPr>
                <w:rFonts w:hint="eastAsia" w:ascii="ＭＳ 明朝" w:hAnsi="ＭＳ 明朝" w:eastAsia="ＭＳ 明朝"/>
                <w:highlight w:val="none"/>
              </w:rPr>
              <w:t>ア</w:t>
            </w:r>
          </w:p>
        </w:tc>
        <w:tc>
          <w:tcPr>
            <w:tcW w:w="4995" w:type="dxa"/>
            <w:vAlign w:val="top"/>
          </w:tcPr>
          <w:p>
            <w:pPr>
              <w:pStyle w:val="0"/>
              <w:rPr>
                <w:rFonts w:hint="eastAsia" w:ascii="ＭＳ 明朝" w:hAnsi="ＭＳ 明朝" w:eastAsia="ＭＳ 明朝"/>
              </w:rPr>
            </w:pPr>
            <w:r>
              <w:rPr>
                <w:rFonts w:hint="eastAsia" w:ascii="ＭＳ 明朝" w:hAnsi="ＭＳ 明朝" w:eastAsia="ＭＳ 明朝"/>
              </w:rPr>
              <w:t>○○について</w:t>
            </w:r>
          </w:p>
        </w:tc>
      </w:tr>
      <w:tr>
        <w:trPr/>
        <w:tc>
          <w:tcPr>
            <w:tcW w:w="415" w:type="dxa"/>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2985" w:type="dxa"/>
            <w:vAlign w:val="top"/>
          </w:tcPr>
          <w:p>
            <w:pPr>
              <w:pStyle w:val="0"/>
              <w:rPr>
                <w:rFonts w:hint="eastAsia" w:ascii="ＭＳ 明朝" w:hAnsi="ＭＳ 明朝" w:eastAsia="ＭＳ 明朝"/>
              </w:rPr>
            </w:pPr>
          </w:p>
        </w:tc>
        <w:tc>
          <w:tcPr>
            <w:tcW w:w="4995" w:type="dxa"/>
            <w:vAlign w:val="top"/>
          </w:tcPr>
          <w:p>
            <w:pPr>
              <w:pStyle w:val="0"/>
              <w:rPr>
                <w:rFonts w:hint="eastAsia" w:ascii="ＭＳ 明朝" w:hAnsi="ＭＳ 明朝" w:eastAsia="ＭＳ 明朝"/>
              </w:rPr>
            </w:pPr>
          </w:p>
        </w:tc>
      </w:tr>
      <w:tr>
        <w:trPr/>
        <w:tc>
          <w:tcPr>
            <w:tcW w:w="415" w:type="dxa"/>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2985" w:type="dxa"/>
            <w:vAlign w:val="top"/>
          </w:tcPr>
          <w:p>
            <w:pPr>
              <w:pStyle w:val="0"/>
              <w:rPr>
                <w:rFonts w:hint="eastAsia" w:ascii="ＭＳ 明朝" w:hAnsi="ＭＳ 明朝" w:eastAsia="ＭＳ 明朝"/>
              </w:rPr>
            </w:pPr>
          </w:p>
        </w:tc>
        <w:tc>
          <w:tcPr>
            <w:tcW w:w="4995" w:type="dxa"/>
            <w:vAlign w:val="top"/>
          </w:tcPr>
          <w:p>
            <w:pPr>
              <w:pStyle w:val="0"/>
              <w:rPr>
                <w:rFonts w:hint="eastAsia" w:ascii="ＭＳ 明朝" w:hAnsi="ＭＳ 明朝" w:eastAsia="ＭＳ 明朝"/>
              </w:rPr>
            </w:pPr>
          </w:p>
        </w:tc>
      </w:tr>
      <w:tr>
        <w:trPr/>
        <w:tc>
          <w:tcPr>
            <w:tcW w:w="415" w:type="dxa"/>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2985" w:type="dxa"/>
            <w:vAlign w:val="top"/>
          </w:tcPr>
          <w:p>
            <w:pPr>
              <w:pStyle w:val="0"/>
              <w:rPr>
                <w:rFonts w:hint="eastAsia" w:ascii="ＭＳ 明朝" w:hAnsi="ＭＳ 明朝" w:eastAsia="ＭＳ 明朝"/>
              </w:rPr>
            </w:pPr>
          </w:p>
        </w:tc>
        <w:tc>
          <w:tcPr>
            <w:tcW w:w="4995" w:type="dxa"/>
            <w:vAlign w:val="top"/>
          </w:tcPr>
          <w:p>
            <w:pPr>
              <w:pStyle w:val="0"/>
              <w:rPr>
                <w:rFonts w:hint="eastAsia" w:ascii="ＭＳ 明朝" w:hAnsi="ＭＳ 明朝" w:eastAsia="ＭＳ 明朝"/>
              </w:rPr>
            </w:pPr>
          </w:p>
        </w:tc>
      </w:tr>
    </w:tbl>
    <w:p>
      <w:pPr>
        <w:pStyle w:val="0"/>
        <w:ind w:leftChars="0" w:firstLine="0" w:firstLineChars="0"/>
        <w:rPr>
          <w:rFonts w:hint="eastAsia"/>
        </w:rPr>
      </w:pPr>
      <w:r>
        <w:rPr>
          <w:rFonts w:hint="eastAsia" w:ascii="ＭＳ 明朝" w:hAnsi="ＭＳ 明朝" w:eastAsia="ＭＳ 明朝"/>
        </w:rPr>
        <w:t>※　質問欄が不足する場合は、適宜追加してよい。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ＤＣＧクリスタルW5">
    <w:panose1 w:val="00000000000000000000"/>
    <w:charset w:val="80"/>
    <w:family w:val="modern"/>
    <w:notTrueType/>
    <w:pitch w:val="fixed"/>
    <w:sig w:usb0="00000000" w:usb1="00000000" w:usb2="00000000" w:usb3="00000000" w:csb0="00020000" w:csb1="00000000"/>
  </w:font>
  <w:font w:name="HG丸ｺﾞｼｯｸM-PRO">
    <w:panose1 w:val="00000000000000000000"/>
    <w:charset w:val="80"/>
    <w:family w:val="modern"/>
    <w:notTrueType/>
    <w:pitch w:val="variable"/>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MingLiU">
    <w:panose1 w:val="00000000000000000000"/>
    <w:charset w:val="88"/>
    <w:family w:val="modern"/>
    <w:pitch w:val="fixed"/>
    <w:sig w:usb0="00000000" w:usb1="00000000" w:usb2="00000000" w:usb3="00000000" w:csb0="00100000"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85</TotalTime>
  <Pages>1</Pages>
  <Words>1</Words>
  <Characters>167</Characters>
  <Application>JUST Note</Application>
  <Lines>28</Lines>
  <Paragraphs>19</Paragraphs>
  <CharactersWithSpaces>243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kpc2022017</dc:creator>
  <cp:lastModifiedBy>kpc2022017</cp:lastModifiedBy>
  <dcterms:created xsi:type="dcterms:W3CDTF">2023-07-30T08:03:00Z</dcterms:created>
  <dcterms:modified xsi:type="dcterms:W3CDTF">2024-02-21T23:57:24Z</dcterms:modified>
  <cp:revision>7</cp:revision>
</cp:coreProperties>
</file>