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305"/>
        <w:gridCol w:w="6199"/>
      </w:tblGrid>
      <w:tr>
        <w:trPr/>
        <w:tc>
          <w:tcPr>
            <w:tcW w:w="85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露天資材置場に関する調書</w:t>
            </w: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１事業所等の所在地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２事業所等からの距離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３現在使用している資材置場について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（所在地）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（総面積）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㎡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（主な資材の内容）</w:t>
            </w:r>
          </w:p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４新たに資材置場が必要な理由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30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５新たな資材の内容について</w:t>
            </w:r>
          </w:p>
        </w:tc>
        <w:tc>
          <w:tcPr>
            <w:tcW w:w="619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（名称）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（数量）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（配置等）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別図のとおり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730" w:hRule="atLeast"/>
        </w:trPr>
        <w:tc>
          <w:tcPr>
            <w:tcW w:w="85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上記のとおり相違ありません。</w:t>
            </w:r>
          </w:p>
          <w:p>
            <w:pPr>
              <w:pStyle w:val="0"/>
              <w:ind w:firstLine="6090" w:firstLineChars="29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申請者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2</Pages>
  <Words>0</Words>
  <Characters>133</Characters>
  <Application>JUST Note</Application>
  <Lines>43</Lines>
  <Paragraphs>17</Paragraphs>
  <CharactersWithSpaces>163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TAB2023028</dc:creator>
  <cp:lastModifiedBy>TAB2023028</cp:lastModifiedBy>
  <dcterms:created xsi:type="dcterms:W3CDTF">2024-04-08T00:38:00Z</dcterms:created>
  <dcterms:modified xsi:type="dcterms:W3CDTF">2024-04-16T02:00:47Z</dcterms:modified>
  <cp:revision>3</cp:revision>
</cp:coreProperties>
</file>