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="6347" w:leftChars="-237" w:hanging="6845" w:hangingChars="2852"/>
        <w:jc w:val="left"/>
        <w:rPr>
          <w:rFonts w:hint="default"/>
          <w:sz w:val="24"/>
        </w:rPr>
      </w:pPr>
    </w:p>
    <w:p>
      <w:pPr>
        <w:pStyle w:val="0"/>
        <w:spacing w:line="360" w:lineRule="exact"/>
        <w:ind w:left="6347" w:leftChars="-237" w:hanging="6845" w:hangingChars="2852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様式第５号（第８条関連）</w:t>
      </w:r>
    </w:p>
    <w:p>
      <w:pPr>
        <w:pStyle w:val="0"/>
        <w:spacing w:line="360" w:lineRule="exact"/>
        <w:ind w:left="6378" w:leftChars="2566" w:hanging="989" w:hangingChars="412"/>
        <w:rPr>
          <w:rFonts w:hint="default"/>
          <w:sz w:val="24"/>
        </w:rPr>
      </w:pPr>
      <w:bookmarkStart w:id="0" w:name="_GoBack"/>
      <w:bookmarkEnd w:id="0"/>
      <w:permStart w:id="2102" w:edGrp="everyone"/>
      <w:r>
        <w:rPr>
          <w:rFonts w:hint="eastAsia"/>
          <w:sz w:val="24"/>
        </w:rPr>
        <w:t>　　　</w:t>
      </w:r>
      <w:permEnd w:id="2102"/>
      <w:r>
        <w:rPr>
          <w:rFonts w:hint="eastAsia"/>
          <w:sz w:val="24"/>
        </w:rPr>
        <w:t>年</w:t>
      </w:r>
      <w:permStart w:id="12207" w:edGrp="everyone"/>
      <w:r>
        <w:rPr>
          <w:rFonts w:hint="eastAsia"/>
          <w:sz w:val="24"/>
        </w:rPr>
        <w:t>　　</w:t>
      </w:r>
      <w:permEnd w:id="12207"/>
      <w:r>
        <w:rPr>
          <w:rFonts w:hint="eastAsia"/>
          <w:sz w:val="24"/>
        </w:rPr>
        <w:t>月</w:t>
      </w:r>
      <w:permStart w:id="28390" w:edGrp="everyone"/>
      <w:r>
        <w:rPr>
          <w:rFonts w:hint="eastAsia"/>
          <w:sz w:val="24"/>
        </w:rPr>
        <w:t>　　</w:t>
      </w:r>
      <w:permEnd w:id="28390"/>
      <w:r>
        <w:rPr>
          <w:rFonts w:hint="eastAsia"/>
          <w:sz w:val="24"/>
        </w:rPr>
        <w:t>日</w:t>
      </w: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浅口市長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殿</w:t>
      </w:r>
    </w:p>
    <w:p>
      <w:pPr>
        <w:pStyle w:val="0"/>
        <w:spacing w:line="360" w:lineRule="exact"/>
        <w:ind w:left="5386" w:leftChars="2565"/>
        <w:rPr>
          <w:rFonts w:hint="default"/>
          <w:sz w:val="24"/>
        </w:rPr>
      </w:pPr>
      <w:permStart w:id="6921" w:edGrp="everyone"/>
      <w:r>
        <w:rPr>
          <w:rFonts w:hint="eastAsia"/>
          <w:sz w:val="24"/>
        </w:rPr>
        <w:t>　　　</w:t>
      </w:r>
      <w:permEnd w:id="6921"/>
      <w:r>
        <w:rPr>
          <w:rFonts w:hint="eastAsia"/>
          <w:sz w:val="24"/>
        </w:rPr>
        <w:t>土木委員</w:t>
      </w:r>
      <w:permStart w:id="31036" w:edGrp="everyone"/>
      <w:r>
        <w:rPr>
          <w:rFonts w:hint="eastAsia"/>
          <w:sz w:val="24"/>
        </w:rPr>
        <w:t>　　　　　</w:t>
      </w:r>
      <w:permEnd w:id="31036"/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地元作業完了届兼請求書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default"/>
          <w:sz w:val="24"/>
        </w:rPr>
      </w:pPr>
      <w:permStart w:id="5892" w:edGrp="everyone"/>
      <w:r>
        <w:rPr>
          <w:rFonts w:hint="eastAsia"/>
          <w:sz w:val="24"/>
        </w:rPr>
        <w:t>　　　</w:t>
      </w:r>
      <w:permEnd w:id="5892"/>
      <w:r>
        <w:rPr>
          <w:rFonts w:hint="eastAsia"/>
          <w:sz w:val="24"/>
        </w:rPr>
        <w:t>年</w:t>
      </w:r>
      <w:permStart w:id="13304" w:edGrp="everyone"/>
      <w:r>
        <w:rPr>
          <w:rFonts w:hint="eastAsia"/>
          <w:sz w:val="24"/>
        </w:rPr>
        <w:t>　</w:t>
      </w:r>
      <w:permEnd w:id="13304"/>
      <w:r>
        <w:rPr>
          <w:rFonts w:hint="eastAsia"/>
          <w:sz w:val="24"/>
        </w:rPr>
        <w:t>月</w:t>
      </w:r>
      <w:permStart w:id="23524" w:edGrp="everyone"/>
      <w:r>
        <w:rPr>
          <w:rFonts w:hint="eastAsia"/>
          <w:sz w:val="24"/>
        </w:rPr>
        <w:t>　</w:t>
      </w:r>
      <w:permEnd w:id="23524"/>
      <w:r>
        <w:rPr>
          <w:rFonts w:hint="eastAsia"/>
          <w:sz w:val="24"/>
        </w:rPr>
        <w:t>日に決定通知のありました</w:t>
      </w:r>
      <w:permStart w:id="691" w:edGrp="everyone"/>
      <w:r>
        <w:rPr>
          <w:rFonts w:hint="eastAsia"/>
          <w:sz w:val="24"/>
        </w:rPr>
        <w:t>　　　　　　　　　　</w:t>
      </w:r>
      <w:permEnd w:id="691"/>
      <w:r>
        <w:rPr>
          <w:rFonts w:hint="eastAsia"/>
          <w:sz w:val="24"/>
        </w:rPr>
        <w:t>作業について、作業が完了しましたので、報告します。また、作業に要した手数料・借上料について、下記金額を請求します。</w:t>
      </w:r>
    </w:p>
    <w:p>
      <w:pPr>
        <w:pStyle w:val="0"/>
        <w:spacing w:line="360" w:lineRule="exact"/>
        <w:ind w:left="-283" w:leftChars="-135"/>
        <w:jc w:val="left"/>
        <w:rPr>
          <w:rFonts w:hint="default"/>
          <w:sz w:val="24"/>
        </w:rPr>
      </w:pPr>
    </w:p>
    <w:p>
      <w:pPr>
        <w:pStyle w:val="0"/>
        <w:spacing w:line="360" w:lineRule="exact"/>
        <w:ind w:firstLine="240" w:firstLineChars="1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360" w:lineRule="exact"/>
        <w:ind w:firstLine="240" w:firstLineChars="100"/>
        <w:jc w:val="center"/>
        <w:rPr>
          <w:rFonts w:hint="default"/>
          <w:sz w:val="24"/>
        </w:rPr>
      </w:pPr>
    </w:p>
    <w:tbl>
      <w:tblPr>
        <w:tblStyle w:val="29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276"/>
        <w:gridCol w:w="6939"/>
      </w:tblGrid>
      <w:tr>
        <w:trPr>
          <w:trHeight w:val="589" w:hRule="atLeast"/>
        </w:trPr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件　　名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permStart w:id="8639" w:edGrp="everyone"/>
            <w:r>
              <w:rPr>
                <w:rFonts w:hint="eastAsia"/>
                <w:sz w:val="24"/>
              </w:rPr>
              <w:t>　　　　　　　　　　　　　　　　　　　　　　　　</w:t>
            </w:r>
            <w:permEnd w:id="8639"/>
            <w:r>
              <w:rPr>
                <w:rFonts w:hint="eastAsia"/>
                <w:sz w:val="24"/>
              </w:rPr>
              <w:t>作業</w:t>
            </w:r>
          </w:p>
        </w:tc>
      </w:tr>
      <w:tr>
        <w:trPr>
          <w:trHeight w:val="589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場　　所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浅口市</w:t>
            </w:r>
            <w:permStart w:id="31903" w:edGrp="everyone"/>
            <w:r>
              <w:rPr>
                <w:rFonts w:hint="eastAsia"/>
                <w:sz w:val="24"/>
              </w:rPr>
              <w:t>　　　</w:t>
            </w:r>
            <w:permEnd w:id="31903"/>
            <w:r>
              <w:rPr>
                <w:rFonts w:hint="eastAsia"/>
                <w:sz w:val="24"/>
              </w:rPr>
              <w:t>町</w:t>
            </w:r>
            <w:permStart w:id="11431" w:edGrp="everyone"/>
            <w:r>
              <w:rPr>
                <w:rFonts w:hint="eastAsia"/>
                <w:sz w:val="24"/>
              </w:rPr>
              <w:t>　　　　　</w:t>
            </w:r>
            <w:permEnd w:id="11431"/>
            <w:r>
              <w:rPr>
                <w:rFonts w:hint="eastAsia"/>
                <w:sz w:val="24"/>
              </w:rPr>
              <w:t>地内</w:t>
            </w:r>
            <w:permStart w:id="24709" w:edGrp="everyone"/>
            <w:r>
              <w:rPr>
                <w:rFonts w:hint="eastAsia"/>
                <w:sz w:val="24"/>
              </w:rPr>
              <w:t>　　　　　　　　　　　</w:t>
            </w:r>
            <w:permEnd w:id="24709"/>
            <w:r>
              <w:rPr>
                <w:rFonts w:hint="eastAsia"/>
                <w:sz w:val="24"/>
              </w:rPr>
              <w:t>付近</w:t>
            </w:r>
          </w:p>
        </w:tc>
      </w:tr>
      <w:tr>
        <w:trPr>
          <w:trHeight w:val="763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作業内容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permStart w:id="10042" w:edGrp="everyone"/>
            <w:r>
              <w:rPr>
                <w:rFonts w:hint="eastAsia"/>
                <w:sz w:val="24"/>
              </w:rPr>
              <w:t>　　　　　　　　　　　　　　　　　　　　　　　　</w:t>
            </w:r>
            <w:permEnd w:id="10042"/>
          </w:p>
        </w:tc>
      </w:tr>
      <w:tr>
        <w:trPr>
          <w:trHeight w:val="667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作業人数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ind w:firstLine="276" w:firstLineChars="115"/>
              <w:jc w:val="left"/>
              <w:rPr>
                <w:rFonts w:hint="default"/>
                <w:sz w:val="24"/>
              </w:rPr>
            </w:pPr>
            <w:permStart w:id="24990" w:edGrp="everyone"/>
            <w:r>
              <w:rPr>
                <w:rFonts w:hint="eastAsia"/>
                <w:sz w:val="24"/>
              </w:rPr>
              <w:t>　　　　　　　　　　　　　　　　　　　　　　　　</w:t>
            </w:r>
            <w:permEnd w:id="24990"/>
          </w:p>
        </w:tc>
      </w:tr>
      <w:tr>
        <w:trPr>
          <w:trHeight w:val="667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使用機器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ind w:firstLine="276" w:firstLineChars="115"/>
              <w:jc w:val="left"/>
              <w:rPr>
                <w:rFonts w:hint="default"/>
                <w:sz w:val="24"/>
              </w:rPr>
            </w:pPr>
            <w:permStart w:id="9879" w:edGrp="everyone"/>
            <w:r>
              <w:rPr>
                <w:rFonts w:hint="eastAsia"/>
                <w:sz w:val="24"/>
              </w:rPr>
              <w:t>　　　　　　　　　　　　　　　　　　　　　　　　</w:t>
            </w:r>
            <w:permEnd w:id="9879"/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請求金額</w:t>
      </w:r>
    </w:p>
    <w:tbl>
      <w:tblPr>
        <w:tblStyle w:val="29"/>
        <w:tblW w:w="821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211"/>
      </w:tblGrid>
      <w:tr>
        <w:trPr>
          <w:trHeight w:val="528" w:hRule="atLeast"/>
        </w:trPr>
        <w:tc>
          <w:tcPr>
            <w:tcW w:w="8211" w:type="dxa"/>
            <w:vAlign w:val="center"/>
          </w:tcPr>
          <w:p>
            <w:pPr>
              <w:pStyle w:val="0"/>
              <w:ind w:firstLine="1166" w:firstLineChars="486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permStart w:id="23600" w:edGrp="everyone"/>
            <w:r>
              <w:rPr>
                <w:rFonts w:hint="eastAsia"/>
                <w:sz w:val="24"/>
              </w:rPr>
              <w:t>　　　　　　　　　　　　　　　　　　　　　　　　円</w:t>
            </w:r>
            <w:permEnd w:id="23600"/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内訳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403860</wp:posOffset>
                </wp:positionV>
                <wp:extent cx="5812155" cy="40259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812155" cy="40259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－－－－－－－－－－－－－－－－－－－－－－－－－－－－－－－－－－－－－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57.65pt;height:31.7pt;mso-position-horizontal-relative:text;position:absolute;margin-left:-15.7pt;margin-top:31.8pt;mso-wrap-distance-bottom:0pt;mso-wrap-distance-right:16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－－－－－－－－－－－－－－－－－－－－－－－－－－－－－－－－－－－－－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9"/>
        <w:tblpPr w:leftFromText="0" w:rightFromText="0" w:topFromText="0" w:bottomFromText="0" w:vertAnchor="text" w:horzAnchor="margin" w:tblpX="287" w:tblpY="376"/>
        <w:tblOverlap w:val="never"/>
        <w:tblW w:w="8215" w:type="dxa"/>
        <w:tblLayout w:type="fixed"/>
        <w:tblLook w:firstRow="1" w:lastRow="0" w:firstColumn="1" w:lastColumn="0" w:noHBand="0" w:noVBand="1" w:val="04A0"/>
      </w:tblPr>
      <w:tblGrid>
        <w:gridCol w:w="1276"/>
        <w:gridCol w:w="6939"/>
      </w:tblGrid>
      <w:tr>
        <w:trPr>
          <w:trHeight w:val="667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手数料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ind w:firstLine="34" w:firstLineChars="14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permStart w:id="19204" w:edGrp="everyone"/>
            <w:r>
              <w:rPr>
                <w:rFonts w:hint="eastAsia"/>
                <w:sz w:val="24"/>
              </w:rPr>
              <w:t>　　　　　　　　　　　　　　　　　　　　</w:t>
            </w:r>
            <w:permEnd w:id="19204"/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667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借上料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ind w:left="317" w:leftChars="151"/>
              <w:jc w:val="left"/>
              <w:rPr>
                <w:rFonts w:hint="default"/>
                <w:sz w:val="24"/>
              </w:rPr>
            </w:pPr>
            <w:permStart w:id="14363" w:edGrp="everyone"/>
            <w:r>
              <w:rPr>
                <w:rFonts w:hint="eastAsia"/>
                <w:sz w:val="24"/>
              </w:rPr>
              <w:t>　　　　　　　　　　　　　　　　　　　　</w:t>
            </w:r>
            <w:permEnd w:id="14363"/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667" w:hRule="atLeast"/>
        </w:trPr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原材料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ind w:left="317" w:leftChars="151"/>
              <w:rPr>
                <w:rFonts w:hint="default"/>
              </w:rPr>
            </w:pPr>
            <w:permStart w:id="19151" w:edGrp="everyone"/>
            <w:r>
              <w:rPr>
                <w:rFonts w:hint="eastAsia"/>
                <w:sz w:val="24"/>
              </w:rPr>
              <w:t>　　　　　　　　　　　　　　　　　　　　</w:t>
            </w:r>
            <w:permEnd w:id="19151"/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widowControl w:val="1"/>
        <w:spacing w:line="14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【振込先】</w:t>
      </w:r>
      <w:permStart w:id="2193" w:edGrp="everyone"/>
      <w:permEnd w:id="2193"/>
    </w:p>
    <w:sectPr>
      <w:headerReference r:id="rId5" w:type="default"/>
      <w:pgSz w:w="11906" w:h="16838"/>
      <w:pgMar w:top="1134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/>
      </w:rPr>
      <w:t>　　　　　　　　　　　　　　　　　　　　　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BDCiUi4Us8/SaZUvoPkENXO560WR3JFbfKpFFToQ5F5flr/k6ytck0TVbJ7lH/S+GxUvw6ucbrtJ/lLZe8FrsA==" w:salt="YC2Xu865msbnwC7ANH6i1A=="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0</Words>
  <Characters>200</Characters>
  <Application>JUST Note</Application>
  <Lines>35</Lines>
  <Paragraphs>28</Paragraphs>
  <CharactersWithSpaces>438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櫛田　晃弘</dc:creator>
  <cp:lastModifiedBy>TAB2024012</cp:lastModifiedBy>
  <cp:lastPrinted>2024-04-30T04:08:00Z</cp:lastPrinted>
  <dcterms:created xsi:type="dcterms:W3CDTF">2024-02-07T02:55:00Z</dcterms:created>
  <dcterms:modified xsi:type="dcterms:W3CDTF">2026-04-23T01:32:32Z</dcterms:modified>
  <cp:revision>10</cp:revision>
</cp:coreProperties>
</file>