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jc w:val="center"/>
        <w:rPr>
          <w:rFonts w:hint="default" w:ascii="ＭＳ 明朝" w:hAnsi="ＭＳ 明朝" w:eastAsia="ＭＳ 明朝"/>
          <w:b w:val="1"/>
          <w:kern w:val="0"/>
          <w:sz w:val="28"/>
        </w:rPr>
      </w:pPr>
      <w:r>
        <w:rPr>
          <w:rFonts w:hint="eastAsia" w:ascii="ＭＳ 明朝" w:hAnsi="ＭＳ 明朝" w:eastAsia="ＭＳ 明朝"/>
          <w:b w:val="1"/>
          <w:kern w:val="0"/>
          <w:sz w:val="28"/>
        </w:rPr>
        <w:t>業務実施体制</w:t>
      </w:r>
    </w:p>
    <w:p>
      <w:pPr>
        <w:pStyle w:val="0"/>
        <w:widowControl w:val="1"/>
        <w:spacing w:line="0" w:lineRule="atLeast"/>
        <w:jc w:val="left"/>
        <w:rPr>
          <w:rFonts w:hint="default" w:ascii="ＭＳ 明朝" w:hAnsi="ＭＳ 明朝" w:eastAsia="ＭＳ 明朝"/>
          <w:sz w:val="22"/>
        </w:rPr>
      </w:pPr>
    </w:p>
    <w:tbl>
      <w:tblPr>
        <w:tblStyle w:val="23"/>
        <w:tblW w:w="9349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19"/>
        <w:gridCol w:w="1905"/>
        <w:gridCol w:w="1916"/>
        <w:gridCol w:w="2320"/>
        <w:gridCol w:w="1589"/>
      </w:tblGrid>
      <w:tr>
        <w:trPr>
          <w:trHeight w:val="456" w:hRule="atLeast"/>
        </w:trPr>
        <w:tc>
          <w:tcPr>
            <w:tcW w:w="1696" w:type="dxa"/>
            <w:shd w:val="clear" w:color="auto" w:themeFill="accent5" w:themeFillTint="66" w:themeFillShade="FF"/>
            <w:vAlign w:val="center"/>
          </w:tcPr>
          <w:p>
            <w:pPr>
              <w:pStyle w:val="0"/>
              <w:widowControl w:val="1"/>
              <w:spacing w:line="0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商号又は名称</w:t>
            </w:r>
          </w:p>
        </w:tc>
        <w:tc>
          <w:tcPr>
            <w:tcW w:w="8106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536" w:hRule="atLeast"/>
        </w:trPr>
        <w:tc>
          <w:tcPr>
            <w:tcW w:w="1696" w:type="dxa"/>
            <w:shd w:val="clear" w:color="auto" w:themeFill="accent5" w:themeFillTint="66" w:themeFillShade="FF"/>
            <w:vAlign w:val="center"/>
          </w:tcPr>
          <w:p>
            <w:pPr>
              <w:pStyle w:val="0"/>
              <w:widowControl w:val="1"/>
              <w:spacing w:line="0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業　務　名</w:t>
            </w:r>
          </w:p>
        </w:tc>
        <w:tc>
          <w:tcPr>
            <w:tcW w:w="8106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マイナンバーカード申請支援委託業務</w:t>
            </w:r>
          </w:p>
        </w:tc>
      </w:tr>
      <w:tr>
        <w:trPr>
          <w:trHeight w:val="456" w:hRule="atLeast"/>
        </w:trPr>
        <w:tc>
          <w:tcPr>
            <w:tcW w:w="1696" w:type="dxa"/>
            <w:shd w:val="clear" w:color="auto" w:themeFill="accent5" w:themeFillTint="66" w:themeFillShade="FF"/>
            <w:vAlign w:val="center"/>
          </w:tcPr>
          <w:p>
            <w:pPr>
              <w:pStyle w:val="0"/>
              <w:widowControl w:val="1"/>
              <w:spacing w:line="0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997" w:type="dxa"/>
            <w:shd w:val="clear" w:color="auto" w:themeFill="accent5" w:themeFillTint="66" w:themeFillShade="FF"/>
            <w:vAlign w:val="center"/>
          </w:tcPr>
          <w:p>
            <w:pPr>
              <w:pStyle w:val="0"/>
              <w:widowControl w:val="1"/>
              <w:spacing w:line="0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氏名</w:t>
            </w:r>
          </w:p>
        </w:tc>
        <w:tc>
          <w:tcPr>
            <w:tcW w:w="2009" w:type="dxa"/>
            <w:shd w:val="clear" w:color="auto" w:themeFill="accent5" w:themeFillTint="66" w:themeFillShade="FF"/>
            <w:vAlign w:val="center"/>
          </w:tcPr>
          <w:p>
            <w:pPr>
              <w:pStyle w:val="0"/>
              <w:widowControl w:val="1"/>
              <w:spacing w:line="0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所属・役職</w:t>
            </w:r>
          </w:p>
        </w:tc>
        <w:tc>
          <w:tcPr>
            <w:tcW w:w="2436" w:type="dxa"/>
            <w:shd w:val="clear" w:color="auto" w:themeFill="accent5" w:themeFillTint="66" w:themeFillShade="FF"/>
            <w:vAlign w:val="center"/>
          </w:tcPr>
          <w:p>
            <w:pPr>
              <w:pStyle w:val="0"/>
              <w:widowControl w:val="1"/>
              <w:spacing w:line="0" w:lineRule="atLeast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本業務において担当する業務内容</w:t>
            </w:r>
          </w:p>
        </w:tc>
        <w:tc>
          <w:tcPr>
            <w:tcW w:w="1473" w:type="dxa"/>
            <w:shd w:val="clear" w:color="auto" w:themeFill="accent5" w:themeFillTint="66" w:themeFillShade="FF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オペレーター経験年数</w:t>
            </w:r>
          </w:p>
        </w:tc>
      </w:tr>
      <w:tr>
        <w:trPr>
          <w:trHeight w:val="456" w:hRule="atLeast"/>
        </w:trPr>
        <w:tc>
          <w:tcPr>
            <w:tcW w:w="1696" w:type="dxa"/>
            <w:shd w:val="clear" w:color="auto" w:themeFill="accent5" w:themeFillTint="66" w:themeFillShade="FF"/>
            <w:vAlign w:val="center"/>
          </w:tcPr>
          <w:p>
            <w:pPr>
              <w:pStyle w:val="0"/>
              <w:widowControl w:val="1"/>
              <w:spacing w:line="0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総括責任者</w:t>
            </w:r>
          </w:p>
        </w:tc>
        <w:tc>
          <w:tcPr>
            <w:tcW w:w="1997" w:type="dxa"/>
            <w:vAlign w:val="center"/>
          </w:tcPr>
          <w:p>
            <w:pPr>
              <w:pStyle w:val="0"/>
              <w:widowControl w:val="1"/>
              <w:spacing w:line="0" w:lineRule="atLeast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009" w:type="dxa"/>
            <w:vAlign w:val="center"/>
          </w:tcPr>
          <w:p>
            <w:pPr>
              <w:pStyle w:val="0"/>
              <w:widowControl w:val="1"/>
              <w:spacing w:line="0" w:lineRule="atLeast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36" w:type="dxa"/>
            <w:vAlign w:val="center"/>
          </w:tcPr>
          <w:p>
            <w:pPr>
              <w:pStyle w:val="0"/>
              <w:widowControl w:val="1"/>
              <w:spacing w:line="0" w:lineRule="atLeast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473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6" w:hRule="atLeast"/>
        </w:trPr>
        <w:tc>
          <w:tcPr>
            <w:tcW w:w="1696" w:type="dxa"/>
            <w:shd w:val="clear" w:color="auto" w:themeFill="accent5" w:themeFillTint="66" w:themeFillShade="FF"/>
            <w:vAlign w:val="center"/>
          </w:tcPr>
          <w:p>
            <w:pPr>
              <w:pStyle w:val="0"/>
              <w:widowControl w:val="1"/>
              <w:spacing w:line="0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担当者①</w:t>
            </w:r>
          </w:p>
        </w:tc>
        <w:tc>
          <w:tcPr>
            <w:tcW w:w="1997" w:type="dxa"/>
            <w:vAlign w:val="center"/>
          </w:tcPr>
          <w:p>
            <w:pPr>
              <w:pStyle w:val="0"/>
              <w:widowControl w:val="1"/>
              <w:spacing w:line="0" w:lineRule="atLeast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009" w:type="dxa"/>
            <w:vAlign w:val="center"/>
          </w:tcPr>
          <w:p>
            <w:pPr>
              <w:pStyle w:val="0"/>
              <w:widowControl w:val="1"/>
              <w:spacing w:line="0" w:lineRule="atLeast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36" w:type="dxa"/>
            <w:vAlign w:val="center"/>
          </w:tcPr>
          <w:p>
            <w:pPr>
              <w:pStyle w:val="0"/>
              <w:widowControl w:val="1"/>
              <w:spacing w:line="0" w:lineRule="atLeast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473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6" w:hRule="atLeast"/>
        </w:trPr>
        <w:tc>
          <w:tcPr>
            <w:tcW w:w="1696" w:type="dxa"/>
            <w:shd w:val="clear" w:color="auto" w:themeFill="accent5" w:themeFillTint="66" w:themeFillShade="FF"/>
            <w:vAlign w:val="center"/>
          </w:tcPr>
          <w:p>
            <w:pPr>
              <w:pStyle w:val="0"/>
              <w:widowControl w:val="1"/>
              <w:spacing w:line="0" w:lineRule="atLeas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担当者②</w:t>
            </w:r>
          </w:p>
        </w:tc>
        <w:tc>
          <w:tcPr>
            <w:tcW w:w="1997" w:type="dxa"/>
            <w:vAlign w:val="center"/>
          </w:tcPr>
          <w:p>
            <w:pPr>
              <w:pStyle w:val="0"/>
              <w:widowControl w:val="1"/>
              <w:spacing w:line="0" w:lineRule="atLeast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009" w:type="dxa"/>
            <w:vAlign w:val="center"/>
          </w:tcPr>
          <w:p>
            <w:pPr>
              <w:pStyle w:val="0"/>
              <w:widowControl w:val="1"/>
              <w:spacing w:line="0" w:lineRule="atLeast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36" w:type="dxa"/>
            <w:vAlign w:val="center"/>
          </w:tcPr>
          <w:p>
            <w:pPr>
              <w:pStyle w:val="0"/>
              <w:widowControl w:val="1"/>
              <w:spacing w:line="0" w:lineRule="atLeast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473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287" w:hRule="atLeast"/>
        </w:trPr>
        <w:tc>
          <w:tcPr>
            <w:tcW w:w="9349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spacing w:line="0" w:lineRule="atLeast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（特記）</w:t>
            </w:r>
            <w:bookmarkStart w:id="0" w:name="_GoBack"/>
            <w:bookmarkEnd w:id="0"/>
          </w:p>
        </w:tc>
      </w:tr>
    </w:tbl>
    <w:p>
      <w:pPr>
        <w:pStyle w:val="0"/>
        <w:widowControl w:val="1"/>
        <w:spacing w:after="165" w:afterLines="50" w:afterAutospacing="0" w:line="0" w:lineRule="atLeast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※（特記）欄には、本業務の実施体制（配置人数、役割分担、体系イメージ等）、本市との連絡・報告体制等を記載すること。</w:t>
      </w:r>
    </w:p>
    <w:p>
      <w:pPr>
        <w:pStyle w:val="0"/>
        <w:widowControl w:val="1"/>
        <w:spacing w:after="165" w:afterLines="50" w:afterAutospacing="0" w:line="0" w:lineRule="atLeast"/>
        <w:ind w:left="211" w:hanging="211" w:hangingChars="96"/>
        <w:jc w:val="left"/>
        <w:rPr>
          <w:rFonts w:hint="default" w:ascii="ＭＳ 明朝" w:hAnsi="ＭＳ 明朝" w:eastAsia="ＭＳ 明朝"/>
          <w:sz w:val="22"/>
          <w:highlight w:val="yellow"/>
        </w:rPr>
      </w:pPr>
      <w:r>
        <w:rPr>
          <w:rFonts w:hint="eastAsia" w:ascii="ＭＳ 明朝" w:hAnsi="ＭＳ 明朝" w:eastAsia="ＭＳ 明朝"/>
          <w:sz w:val="22"/>
        </w:rPr>
        <w:t>※</w:t>
      </w:r>
      <w:r>
        <w:rPr>
          <w:rFonts w:hint="eastAsia" w:ascii="ＭＳ 明朝" w:hAnsi="ＭＳ 明朝" w:eastAsia="ＭＳ 明朝"/>
          <w:sz w:val="22"/>
          <w:highlight w:val="none"/>
        </w:rPr>
        <w:t>本業務の実施に当たり、協力事業者がある場合は、企画提案書の提出者との関係や役割が分かるように記載すること。</w:t>
      </w:r>
    </w:p>
    <w:p>
      <w:pPr>
        <w:pStyle w:val="0"/>
        <w:spacing w:line="0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※記入欄が不足する場合は、適宜追加して記載すること。</w:t>
      </w:r>
    </w:p>
    <w:sectPr>
      <w:headerReference r:id="rId5" w:type="default"/>
      <w:type w:val="continuous"/>
      <w:pgSz w:w="11906" w:h="16838"/>
      <w:pgMar w:top="1134" w:right="1134" w:bottom="1134" w:left="1418" w:header="737" w:footer="282" w:gutter="0"/>
      <w:pgNumType w:start="1"/>
      <w:cols w:space="720"/>
      <w:textDirection w:val="lrTb"/>
      <w:docGrid w:type="lines" w:linePitch="3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left"/>
      <w:rPr>
        <w:rFonts w:hint="default" w:ascii="游ゴシック" w:hAnsi="游ゴシック" w:eastAsia="游ゴシック"/>
        <w:sz w:val="20"/>
      </w:rPr>
    </w:pPr>
    <w:r>
      <w:rPr>
        <w:rFonts w:hint="eastAsia" w:ascii="游ゴシック" w:hAnsi="游ゴシック" w:eastAsia="游ゴシック"/>
        <w:sz w:val="20"/>
      </w:rPr>
      <w:t>様式第</w:t>
    </w:r>
    <w:r>
      <w:rPr>
        <w:rFonts w:hint="eastAsia"/>
        <w:sz w:val="20"/>
      </w:rPr>
      <w:t>３</w:t>
    </w:r>
    <w:r>
      <w:rPr>
        <w:rFonts w:hint="eastAsia" w:ascii="游ゴシック" w:hAnsi="游ゴシック" w:eastAsia="游ゴシック"/>
        <w:sz w:val="20"/>
      </w:rPr>
      <w:t>号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8"/>
  <w:bordersDoNotSurroundHeader/>
  <w:bordersDoNotSurroundFooter/>
  <w:defaultTabStop w:val="840"/>
  <w:drawingGridHorizontalSpacing w:val="213"/>
  <w:drawingGridVerticalSpacing w:val="165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Theme="minorEastAsia" w:hAnsiTheme="min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Theme="minorEastAsia" w:hAnsiTheme="minorEastAsia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Theme="minorEastAsia" w:hAnsiTheme="minorEastAsia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45</TotalTime>
  <Pages>1</Pages>
  <Words>0</Words>
  <Characters>216</Characters>
  <Application>JUST Note</Application>
  <Lines>52</Lines>
  <Paragraphs>16</Paragraphs>
  <Company>Toshiba</Company>
  <CharactersWithSpaces>218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Morii Haruko</dc:creator>
  <cp:lastModifiedBy>TAB2025031</cp:lastModifiedBy>
  <cp:lastPrinted>2018-11-09T01:35:00Z</cp:lastPrinted>
  <dcterms:created xsi:type="dcterms:W3CDTF">2020-04-17T10:23:00Z</dcterms:created>
  <dcterms:modified xsi:type="dcterms:W3CDTF">2026-07-28T09:14:04Z</dcterms:modified>
  <cp:revision>11</cp:revision>
</cp:coreProperties>
</file>